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3C58" w14:textId="77777777" w:rsidR="008A130B" w:rsidRPr="00212F46" w:rsidRDefault="008A130B" w:rsidP="00212F46">
      <w:pPr>
        <w:pStyle w:val="Heading3"/>
        <w:rPr>
          <w:rFonts w:ascii="Arial Bold" w:hAnsi="Arial Bold" w:cs="Arial"/>
          <w:sz w:val="48"/>
          <w:szCs w:val="48"/>
          <w:u w:val="single"/>
          <w:lang w:val="en-US"/>
          <w14:shadow w14:blurRad="50800" w14:dist="38100" w14:dir="2700000" w14:sx="100000" w14:sy="100000" w14:kx="0" w14:ky="0" w14:algn="tl">
            <w14:srgbClr w14:val="000000">
              <w14:alpha w14:val="60000"/>
            </w14:srgbClr>
          </w14:shadow>
        </w:rPr>
      </w:pPr>
    </w:p>
    <w:p w14:paraId="10D8BA76" w14:textId="77777777" w:rsidR="00F33705" w:rsidRPr="00212F46" w:rsidRDefault="00736208" w:rsidP="00212F46">
      <w:pPr>
        <w:jc w:val="center"/>
        <w:rPr>
          <w:b/>
          <w:sz w:val="48"/>
          <w:szCs w:val="48"/>
        </w:rPr>
      </w:pPr>
      <w:r w:rsidRPr="00212F46">
        <w:rPr>
          <w:b/>
          <w:sz w:val="48"/>
          <w:szCs w:val="48"/>
        </w:rPr>
        <w:t>FORM OF APPLICATION</w:t>
      </w:r>
      <w:r w:rsidR="00D139EF" w:rsidRPr="00212F46">
        <w:rPr>
          <w:b/>
          <w:sz w:val="48"/>
          <w:szCs w:val="48"/>
        </w:rPr>
        <w:t xml:space="preserve"> – Non-C</w:t>
      </w:r>
      <w:r w:rsidR="00D07CD9" w:rsidRPr="00212F46">
        <w:rPr>
          <w:b/>
          <w:sz w:val="48"/>
          <w:szCs w:val="48"/>
        </w:rPr>
        <w:t>ollusion D</w:t>
      </w:r>
      <w:r w:rsidR="008A130B" w:rsidRPr="00212F46">
        <w:rPr>
          <w:b/>
          <w:sz w:val="48"/>
          <w:szCs w:val="48"/>
        </w:rPr>
        <w:t>eclaration</w:t>
      </w:r>
    </w:p>
    <w:p w14:paraId="65760713" w14:textId="77777777" w:rsidR="00F536DA" w:rsidRPr="00F536DA" w:rsidRDefault="00F536DA" w:rsidP="00277E4A">
      <w:pPr>
        <w:spacing w:after="0" w:line="240" w:lineRule="auto"/>
        <w:ind w:right="-330"/>
        <w:rPr>
          <w:rFonts w:ascii="Arial Bold" w:eastAsia="Times New Roman" w:hAnsi="Arial Bold" w:cs="Times New Roman"/>
          <w:b/>
          <w:smallCaps/>
          <w:szCs w:val="36"/>
          <w:lang w:val="en-US"/>
        </w:rPr>
      </w:pPr>
    </w:p>
    <w:p w14:paraId="7BFA454E" w14:textId="77BB6F2F" w:rsidR="00283601" w:rsidRPr="004616E7" w:rsidRDefault="00E047AD" w:rsidP="006B1250">
      <w:pPr>
        <w:spacing w:after="0" w:line="240" w:lineRule="auto"/>
        <w:jc w:val="center"/>
        <w:rPr>
          <w:rFonts w:ascii="Arial" w:eastAsia="Times New Roman" w:hAnsi="Arial" w:cs="Times New Roman"/>
          <w:b/>
          <w:sz w:val="24"/>
          <w:szCs w:val="24"/>
          <w:lang w:val="en-US"/>
        </w:rPr>
      </w:pPr>
      <w:r>
        <w:rPr>
          <w:rFonts w:ascii="Arial Bold" w:eastAsia="Times New Roman" w:hAnsi="Arial Bold" w:cs="Times New Roman"/>
          <w:b/>
          <w:smallCaps/>
          <w:sz w:val="36"/>
          <w:szCs w:val="36"/>
          <w:lang w:val="en-US"/>
        </w:rPr>
        <w:t>Independent advocacy</w:t>
      </w:r>
      <w:r w:rsidR="001140C8">
        <w:rPr>
          <w:rFonts w:ascii="Arial Bold" w:eastAsia="Times New Roman" w:hAnsi="Arial Bold" w:cs="Times New Roman"/>
          <w:b/>
          <w:smallCaps/>
          <w:sz w:val="36"/>
          <w:szCs w:val="36"/>
          <w:lang w:val="en-US"/>
        </w:rPr>
        <w:t xml:space="preserve"> Service</w:t>
      </w:r>
    </w:p>
    <w:p w14:paraId="4B41C6A2" w14:textId="77777777" w:rsidR="00F536DA" w:rsidRPr="004616E7" w:rsidRDefault="00F536DA" w:rsidP="00F536DA">
      <w:pPr>
        <w:spacing w:after="0" w:line="240" w:lineRule="auto"/>
        <w:jc w:val="center"/>
        <w:rPr>
          <w:rFonts w:ascii="Arial" w:eastAsia="Times New Roman" w:hAnsi="Arial" w:cs="Times New Roman"/>
          <w:b/>
          <w:sz w:val="24"/>
          <w:szCs w:val="24"/>
          <w:lang w:val="en-US"/>
        </w:rPr>
      </w:pPr>
    </w:p>
    <w:p w14:paraId="356E1416" w14:textId="74A7F571" w:rsidR="00736208" w:rsidRPr="00736208" w:rsidRDefault="00736208" w:rsidP="00736208">
      <w:pPr>
        <w:spacing w:after="0" w:line="240" w:lineRule="auto"/>
        <w:jc w:val="both"/>
        <w:rPr>
          <w:rFonts w:ascii="Arial" w:eastAsia="Times New Roman" w:hAnsi="Arial" w:cs="Times New Roman"/>
          <w:szCs w:val="24"/>
          <w:lang w:val="en-US"/>
        </w:rPr>
      </w:pPr>
      <w:r w:rsidRPr="00736208">
        <w:rPr>
          <w:rFonts w:ascii="Arial" w:eastAsia="Times New Roman" w:hAnsi="Arial" w:cs="Times New Roman"/>
          <w:szCs w:val="24"/>
          <w:lang w:val="en-US"/>
        </w:rPr>
        <w:t xml:space="preserve">Having examined the </w:t>
      </w:r>
      <w:r w:rsidR="006B4F49">
        <w:rPr>
          <w:rFonts w:ascii="Arial" w:eastAsia="Times New Roman" w:hAnsi="Arial" w:cs="Times New Roman"/>
          <w:szCs w:val="24"/>
          <w:lang w:val="en-US"/>
        </w:rPr>
        <w:t xml:space="preserve">Tender Pack </w:t>
      </w:r>
      <w:r w:rsidRPr="00736208">
        <w:rPr>
          <w:rFonts w:ascii="Arial" w:eastAsia="Times New Roman" w:hAnsi="Arial" w:cs="Times New Roman"/>
          <w:szCs w:val="24"/>
          <w:lang w:val="en-US"/>
        </w:rPr>
        <w:t xml:space="preserve">Documents I/We express interest in applying for the North East Lincolnshire </w:t>
      </w:r>
      <w:r w:rsidR="00E047AD">
        <w:rPr>
          <w:rFonts w:ascii="Arial" w:eastAsia="Times New Roman" w:hAnsi="Arial" w:cs="Times New Roman"/>
          <w:szCs w:val="24"/>
          <w:lang w:val="en-US"/>
        </w:rPr>
        <w:t>Independent Advocacy Service</w:t>
      </w:r>
      <w:r w:rsidRPr="00736208">
        <w:rPr>
          <w:rFonts w:ascii="Arial" w:eastAsia="Times New Roman" w:hAnsi="Arial" w:cs="Times New Roman"/>
          <w:szCs w:val="24"/>
          <w:lang w:val="en-US"/>
        </w:rPr>
        <w:t xml:space="preserve"> in conformance with the </w:t>
      </w:r>
      <w:r w:rsidR="006B4F49">
        <w:rPr>
          <w:rFonts w:ascii="Arial" w:eastAsia="Times New Roman" w:hAnsi="Arial" w:cs="Times New Roman"/>
          <w:szCs w:val="24"/>
          <w:lang w:val="en-US"/>
        </w:rPr>
        <w:t xml:space="preserve">Tender Pack </w:t>
      </w:r>
      <w:r w:rsidRPr="00736208">
        <w:rPr>
          <w:rFonts w:ascii="Arial" w:eastAsia="Times New Roman" w:hAnsi="Arial" w:cs="Times New Roman"/>
          <w:szCs w:val="24"/>
          <w:lang w:val="en-US"/>
        </w:rPr>
        <w:t xml:space="preserve">Documents.  </w:t>
      </w:r>
    </w:p>
    <w:p w14:paraId="5B0564A9" w14:textId="77777777" w:rsidR="00736208" w:rsidRPr="00736208" w:rsidRDefault="00736208" w:rsidP="00736208">
      <w:pPr>
        <w:spacing w:after="0" w:line="240" w:lineRule="auto"/>
        <w:jc w:val="both"/>
        <w:rPr>
          <w:rFonts w:ascii="Arial" w:eastAsia="Times New Roman" w:hAnsi="Arial" w:cs="Times New Roman"/>
          <w:szCs w:val="24"/>
          <w:lang w:val="en-US"/>
        </w:rPr>
      </w:pPr>
    </w:p>
    <w:p w14:paraId="78F38AF9" w14:textId="77777777" w:rsidR="00736208" w:rsidRDefault="00736208" w:rsidP="00736208">
      <w:pPr>
        <w:spacing w:after="0" w:line="240" w:lineRule="auto"/>
        <w:jc w:val="both"/>
        <w:rPr>
          <w:rFonts w:ascii="Arial" w:eastAsia="Times New Roman" w:hAnsi="Arial" w:cs="Times New Roman"/>
          <w:szCs w:val="24"/>
          <w:lang w:val="en-US"/>
        </w:rPr>
      </w:pPr>
      <w:r w:rsidRPr="00736208">
        <w:rPr>
          <w:rFonts w:ascii="Arial" w:eastAsia="Times New Roman" w:hAnsi="Arial" w:cs="Times New Roman"/>
          <w:szCs w:val="24"/>
          <w:lang w:val="en-US"/>
        </w:rPr>
        <w:t xml:space="preserve">I/We understand that NELCCG will evaluate all </w:t>
      </w:r>
      <w:r w:rsidR="006B4F49">
        <w:rPr>
          <w:rFonts w:ascii="Arial" w:eastAsia="Times New Roman" w:hAnsi="Arial" w:cs="Times New Roman"/>
          <w:szCs w:val="24"/>
          <w:lang w:val="en-US"/>
        </w:rPr>
        <w:t>bids</w:t>
      </w:r>
      <w:r w:rsidRPr="00736208">
        <w:rPr>
          <w:rFonts w:ascii="Arial" w:eastAsia="Times New Roman" w:hAnsi="Arial" w:cs="Times New Roman"/>
          <w:szCs w:val="24"/>
          <w:lang w:val="en-US"/>
        </w:rPr>
        <w:t xml:space="preserve"> for </w:t>
      </w:r>
      <w:r w:rsidR="006B4F49">
        <w:rPr>
          <w:rFonts w:ascii="Arial" w:eastAsia="Times New Roman" w:hAnsi="Arial" w:cs="Times New Roman"/>
          <w:szCs w:val="24"/>
          <w:lang w:val="en-US"/>
        </w:rPr>
        <w:t>received as detailed within the MOI</w:t>
      </w:r>
      <w:r w:rsidRPr="00736208">
        <w:rPr>
          <w:rFonts w:ascii="Arial" w:eastAsia="Times New Roman" w:hAnsi="Arial" w:cs="Times New Roman"/>
          <w:szCs w:val="24"/>
          <w:lang w:val="en-US"/>
        </w:rPr>
        <w:t xml:space="preserve">. I/We understand that NELCCG is not bound to invite me/us </w:t>
      </w:r>
      <w:r w:rsidR="006B4F49">
        <w:rPr>
          <w:rFonts w:ascii="Arial" w:eastAsia="Times New Roman" w:hAnsi="Arial" w:cs="Times New Roman"/>
          <w:szCs w:val="24"/>
          <w:lang w:val="en-US"/>
        </w:rPr>
        <w:t xml:space="preserve">to the interview/presentation stage. </w:t>
      </w:r>
    </w:p>
    <w:p w14:paraId="32275BA8" w14:textId="77777777" w:rsidR="001140C8" w:rsidRPr="00736208" w:rsidRDefault="001140C8" w:rsidP="00736208">
      <w:pPr>
        <w:spacing w:after="0" w:line="240" w:lineRule="auto"/>
        <w:jc w:val="both"/>
        <w:rPr>
          <w:rFonts w:ascii="Arial" w:eastAsia="Times New Roman" w:hAnsi="Arial" w:cs="Times New Roman"/>
          <w:szCs w:val="24"/>
          <w:lang w:val="en-US"/>
        </w:rPr>
      </w:pPr>
    </w:p>
    <w:p w14:paraId="2AF416C5" w14:textId="737EFD20" w:rsidR="00736208" w:rsidRPr="00736208" w:rsidRDefault="00736208" w:rsidP="00736208">
      <w:pPr>
        <w:spacing w:after="0" w:line="240" w:lineRule="auto"/>
        <w:jc w:val="both"/>
        <w:rPr>
          <w:rFonts w:ascii="Arial" w:eastAsia="Times New Roman" w:hAnsi="Arial" w:cs="Times New Roman"/>
          <w:szCs w:val="24"/>
          <w:lang w:val="en-US"/>
        </w:rPr>
      </w:pPr>
      <w:r w:rsidRPr="00736208">
        <w:rPr>
          <w:rFonts w:ascii="Arial" w:eastAsia="Times New Roman" w:hAnsi="Arial" w:cs="Times New Roman"/>
          <w:szCs w:val="24"/>
          <w:lang w:val="en-US"/>
        </w:rPr>
        <w:t xml:space="preserve">I/We certify that the information supplied is accurate to the best of my/our knowledge and that I/We accept the conditions and undertakings requested in the </w:t>
      </w:r>
      <w:r w:rsidR="001140C8">
        <w:rPr>
          <w:rFonts w:ascii="Arial" w:eastAsia="Times New Roman" w:hAnsi="Arial" w:cs="Times New Roman"/>
          <w:szCs w:val="24"/>
          <w:lang w:val="en-US"/>
        </w:rPr>
        <w:t xml:space="preserve">Tender </w:t>
      </w:r>
      <w:r w:rsidRPr="00736208">
        <w:rPr>
          <w:rFonts w:ascii="Arial" w:eastAsia="Times New Roman" w:hAnsi="Arial" w:cs="Times New Roman"/>
          <w:szCs w:val="24"/>
          <w:lang w:val="en-US"/>
        </w:rPr>
        <w:t>Questionnaire. I/We understand that false or incomplete information could result in my/our exclusion from consideration of my/our submission for the North E</w:t>
      </w:r>
      <w:r w:rsidR="005A7F6D">
        <w:rPr>
          <w:rFonts w:ascii="Arial" w:eastAsia="Times New Roman" w:hAnsi="Arial" w:cs="Times New Roman"/>
          <w:szCs w:val="24"/>
          <w:lang w:val="en-US"/>
        </w:rPr>
        <w:t xml:space="preserve">ast Lincolnshire </w:t>
      </w:r>
      <w:r w:rsidR="00E047AD">
        <w:rPr>
          <w:rFonts w:ascii="Arial" w:eastAsia="Times New Roman" w:hAnsi="Arial" w:cs="Times New Roman"/>
          <w:szCs w:val="24"/>
          <w:lang w:val="en-US"/>
        </w:rPr>
        <w:t>Independent Advocacy Service</w:t>
      </w:r>
      <w:r w:rsidR="001140C8">
        <w:rPr>
          <w:rFonts w:ascii="Arial" w:eastAsia="Times New Roman" w:hAnsi="Arial" w:cs="Times New Roman"/>
          <w:szCs w:val="24"/>
          <w:lang w:val="en-US"/>
        </w:rPr>
        <w:t xml:space="preserve">. </w:t>
      </w:r>
    </w:p>
    <w:p w14:paraId="711A5C21" w14:textId="77777777" w:rsidR="00736208" w:rsidRPr="00736208" w:rsidRDefault="00736208" w:rsidP="00736208">
      <w:pPr>
        <w:spacing w:after="0" w:line="240" w:lineRule="auto"/>
        <w:jc w:val="both"/>
        <w:rPr>
          <w:rFonts w:ascii="Arial" w:eastAsia="Times New Roman" w:hAnsi="Arial" w:cs="Times New Roman"/>
          <w:szCs w:val="24"/>
          <w:lang w:val="en-US"/>
        </w:rPr>
      </w:pPr>
    </w:p>
    <w:p w14:paraId="1B4D52A7" w14:textId="3C0E192A" w:rsidR="006B4F49" w:rsidRPr="00F33705" w:rsidRDefault="006B4F49" w:rsidP="006B4F49">
      <w:pPr>
        <w:spacing w:after="0" w:line="240" w:lineRule="auto"/>
        <w:jc w:val="both"/>
        <w:rPr>
          <w:rFonts w:ascii="Arial" w:eastAsia="Times New Roman" w:hAnsi="Arial" w:cs="Times New Roman"/>
          <w:szCs w:val="24"/>
          <w:lang w:val="en-US"/>
        </w:rPr>
      </w:pPr>
      <w:r w:rsidRPr="00F33705">
        <w:rPr>
          <w:rFonts w:ascii="Arial" w:eastAsia="Times New Roman" w:hAnsi="Arial" w:cs="Times New Roman"/>
          <w:szCs w:val="24"/>
          <w:lang w:val="en-US"/>
        </w:rPr>
        <w:t xml:space="preserve">I/We certify that this is a bona fide </w:t>
      </w:r>
      <w:r w:rsidR="004C2081">
        <w:rPr>
          <w:rFonts w:ascii="Arial" w:eastAsia="Times New Roman" w:hAnsi="Arial" w:cs="Times New Roman"/>
          <w:szCs w:val="24"/>
          <w:lang w:val="en-US"/>
        </w:rPr>
        <w:t>bid</w:t>
      </w:r>
      <w:r w:rsidRPr="00F33705">
        <w:rPr>
          <w:rFonts w:ascii="Arial" w:eastAsia="Times New Roman" w:hAnsi="Arial" w:cs="Times New Roman"/>
          <w:szCs w:val="24"/>
          <w:lang w:val="en-US"/>
        </w:rPr>
        <w:t xml:space="preserve"> and that I/We have not fixed or adjusted the </w:t>
      </w:r>
      <w:r>
        <w:rPr>
          <w:rFonts w:ascii="Arial" w:eastAsia="Times New Roman" w:hAnsi="Arial" w:cs="Times New Roman"/>
          <w:szCs w:val="24"/>
          <w:lang w:val="en-US"/>
        </w:rPr>
        <w:t>Bid</w:t>
      </w:r>
      <w:r w:rsidRPr="00F33705">
        <w:rPr>
          <w:rFonts w:ascii="Arial" w:eastAsia="Times New Roman" w:hAnsi="Arial" w:cs="Times New Roman"/>
          <w:szCs w:val="24"/>
          <w:lang w:val="en-US"/>
        </w:rPr>
        <w:t xml:space="preserve"> by or under or in accordance with any agreement or arrangement with any other person.  I/We undertake that we have not done and will not do at any time before the hour and date specified for the return of this </w:t>
      </w:r>
      <w:r w:rsidR="004C2081">
        <w:rPr>
          <w:rFonts w:ascii="Arial" w:eastAsia="Times New Roman" w:hAnsi="Arial" w:cs="Times New Roman"/>
          <w:szCs w:val="24"/>
          <w:lang w:val="en-US"/>
        </w:rPr>
        <w:t>Bid</w:t>
      </w:r>
      <w:r w:rsidRPr="00F33705">
        <w:rPr>
          <w:rFonts w:ascii="Arial" w:eastAsia="Times New Roman" w:hAnsi="Arial" w:cs="Times New Roman"/>
          <w:szCs w:val="24"/>
          <w:lang w:val="en-US"/>
        </w:rPr>
        <w:t xml:space="preserve"> any of the following </w:t>
      </w:r>
      <w:r w:rsidR="00686737" w:rsidRPr="00F33705">
        <w:rPr>
          <w:rFonts w:ascii="Arial" w:eastAsia="Times New Roman" w:hAnsi="Arial" w:cs="Times New Roman"/>
          <w:szCs w:val="24"/>
          <w:lang w:val="en-US"/>
        </w:rPr>
        <w:t>acts: -</w:t>
      </w:r>
    </w:p>
    <w:p w14:paraId="0068A378" w14:textId="77777777" w:rsidR="006B4F49" w:rsidRPr="00F33705" w:rsidRDefault="006B4F49" w:rsidP="006B4F49">
      <w:pPr>
        <w:spacing w:after="0" w:line="240" w:lineRule="auto"/>
        <w:jc w:val="both"/>
        <w:rPr>
          <w:rFonts w:ascii="Arial" w:eastAsia="Times New Roman" w:hAnsi="Arial" w:cs="Times New Roman"/>
          <w:szCs w:val="24"/>
          <w:lang w:val="en-US"/>
        </w:rPr>
      </w:pPr>
    </w:p>
    <w:p w14:paraId="4953DB0E" w14:textId="77777777" w:rsidR="006B4F49" w:rsidRPr="00F33705" w:rsidRDefault="006B4F49" w:rsidP="006B4F49">
      <w:pPr>
        <w:spacing w:after="0" w:line="240" w:lineRule="auto"/>
        <w:ind w:left="720" w:hanging="720"/>
        <w:jc w:val="both"/>
        <w:rPr>
          <w:rFonts w:ascii="Arial" w:eastAsia="Times New Roman" w:hAnsi="Arial" w:cs="Times New Roman"/>
          <w:szCs w:val="24"/>
          <w:lang w:val="en-US"/>
        </w:rPr>
      </w:pPr>
      <w:r w:rsidRPr="00F33705">
        <w:rPr>
          <w:rFonts w:ascii="Arial" w:eastAsia="Times New Roman" w:hAnsi="Arial" w:cs="Times New Roman"/>
          <w:szCs w:val="24"/>
          <w:lang w:val="en-US"/>
        </w:rPr>
        <w:t>a</w:t>
      </w:r>
      <w:r w:rsidRPr="00F33705">
        <w:rPr>
          <w:rFonts w:ascii="Arial" w:eastAsia="Times New Roman" w:hAnsi="Arial" w:cs="Times New Roman"/>
          <w:szCs w:val="24"/>
          <w:lang w:val="en-US"/>
        </w:rPr>
        <w:tab/>
        <w:t xml:space="preserve">Disclose the fact that I/We have applied or communicate to a person other than the person calling for this </w:t>
      </w:r>
      <w:r w:rsidR="004C2081">
        <w:rPr>
          <w:rFonts w:ascii="Arial" w:eastAsia="Times New Roman" w:hAnsi="Arial" w:cs="Times New Roman"/>
          <w:szCs w:val="24"/>
          <w:lang w:val="en-US"/>
        </w:rPr>
        <w:t>Bid</w:t>
      </w:r>
      <w:r w:rsidRPr="00F33705">
        <w:rPr>
          <w:rFonts w:ascii="Arial" w:eastAsia="Times New Roman" w:hAnsi="Arial" w:cs="Times New Roman"/>
          <w:szCs w:val="24"/>
          <w:lang w:val="en-US"/>
        </w:rPr>
        <w:t xml:space="preserve"> the information contained within the Schedules or any other information contained in the </w:t>
      </w:r>
      <w:r w:rsidR="004C2081">
        <w:rPr>
          <w:rFonts w:ascii="Arial" w:eastAsia="Times New Roman" w:hAnsi="Arial" w:cs="Times New Roman"/>
          <w:szCs w:val="24"/>
          <w:lang w:val="en-US"/>
        </w:rPr>
        <w:t>Bid</w:t>
      </w:r>
      <w:r w:rsidRPr="00F33705">
        <w:rPr>
          <w:rFonts w:ascii="Arial" w:eastAsia="Times New Roman" w:hAnsi="Arial" w:cs="Times New Roman"/>
          <w:szCs w:val="24"/>
          <w:lang w:val="en-US"/>
        </w:rPr>
        <w:t xml:space="preserve"> except where the disclosure, in confidence, of that information was necessary to obtain insurance premium quotations required for th</w:t>
      </w:r>
      <w:r w:rsidR="004C2081">
        <w:rPr>
          <w:rFonts w:ascii="Arial" w:eastAsia="Times New Roman" w:hAnsi="Arial" w:cs="Times New Roman"/>
          <w:szCs w:val="24"/>
          <w:lang w:val="en-US"/>
        </w:rPr>
        <w:t>e preparation of the Bid</w:t>
      </w:r>
      <w:r w:rsidRPr="00F33705">
        <w:rPr>
          <w:rFonts w:ascii="Arial" w:eastAsia="Times New Roman" w:hAnsi="Arial" w:cs="Times New Roman"/>
          <w:szCs w:val="24"/>
          <w:lang w:val="en-US"/>
        </w:rPr>
        <w:t xml:space="preserve"> or for the purpose of identifying suitable sub-contracting partners.  </w:t>
      </w:r>
    </w:p>
    <w:p w14:paraId="31078539" w14:textId="77777777" w:rsidR="006B4F49" w:rsidRPr="00F33705" w:rsidRDefault="006B4F49" w:rsidP="006B4F49">
      <w:pPr>
        <w:spacing w:after="0" w:line="240" w:lineRule="auto"/>
        <w:ind w:left="720" w:hanging="720"/>
        <w:jc w:val="both"/>
        <w:rPr>
          <w:rFonts w:ascii="Arial" w:eastAsia="Times New Roman" w:hAnsi="Arial" w:cs="Times New Roman"/>
          <w:szCs w:val="24"/>
          <w:lang w:val="en-US"/>
        </w:rPr>
      </w:pPr>
    </w:p>
    <w:p w14:paraId="088EBB78" w14:textId="77777777" w:rsidR="006B4F49" w:rsidRPr="00F33705" w:rsidRDefault="006B4F49" w:rsidP="006B4F49">
      <w:pPr>
        <w:spacing w:after="0" w:line="240" w:lineRule="auto"/>
        <w:ind w:left="720" w:hanging="720"/>
        <w:jc w:val="both"/>
        <w:rPr>
          <w:rFonts w:ascii="Arial" w:eastAsia="Times New Roman" w:hAnsi="Arial" w:cs="Times New Roman"/>
          <w:szCs w:val="24"/>
          <w:lang w:val="en-US"/>
        </w:rPr>
      </w:pPr>
      <w:r w:rsidRPr="00F33705">
        <w:rPr>
          <w:rFonts w:ascii="Arial" w:eastAsia="Times New Roman" w:hAnsi="Arial" w:cs="Times New Roman"/>
          <w:szCs w:val="24"/>
          <w:lang w:val="en-US"/>
        </w:rPr>
        <w:t>b</w:t>
      </w:r>
      <w:r w:rsidRPr="00F33705">
        <w:rPr>
          <w:rFonts w:ascii="Arial" w:eastAsia="Times New Roman" w:hAnsi="Arial" w:cs="Times New Roman"/>
          <w:szCs w:val="24"/>
          <w:lang w:val="en-US"/>
        </w:rPr>
        <w:tab/>
        <w:t xml:space="preserve">Enter into any agreement or arrangement with any other person that they shall refrain from applying or as to the content of any </w:t>
      </w:r>
      <w:r w:rsidR="004C2081">
        <w:rPr>
          <w:rFonts w:ascii="Arial" w:eastAsia="Times New Roman" w:hAnsi="Arial" w:cs="Times New Roman"/>
          <w:szCs w:val="24"/>
          <w:lang w:val="en-US"/>
        </w:rPr>
        <w:t>Bid</w:t>
      </w:r>
      <w:r w:rsidRPr="00F33705">
        <w:rPr>
          <w:rFonts w:ascii="Arial" w:eastAsia="Times New Roman" w:hAnsi="Arial" w:cs="Times New Roman"/>
          <w:szCs w:val="24"/>
          <w:lang w:val="en-US"/>
        </w:rPr>
        <w:t xml:space="preserve"> to be submitted.</w:t>
      </w:r>
    </w:p>
    <w:p w14:paraId="66BAA350" w14:textId="77777777" w:rsidR="006B4F49" w:rsidRPr="00F33705" w:rsidRDefault="006B4F49" w:rsidP="006B4F49">
      <w:pPr>
        <w:spacing w:after="0" w:line="240" w:lineRule="auto"/>
        <w:ind w:left="720" w:hanging="720"/>
        <w:jc w:val="both"/>
        <w:rPr>
          <w:rFonts w:ascii="Arial" w:eastAsia="Times New Roman" w:hAnsi="Arial" w:cs="Times New Roman"/>
          <w:szCs w:val="24"/>
          <w:lang w:val="en-US"/>
        </w:rPr>
      </w:pPr>
    </w:p>
    <w:p w14:paraId="21182129" w14:textId="0ADB4C03" w:rsidR="006B4F49" w:rsidRPr="00F33705" w:rsidRDefault="006B4F49" w:rsidP="006B4F49">
      <w:pPr>
        <w:spacing w:after="0" w:line="240" w:lineRule="auto"/>
        <w:ind w:left="720" w:hanging="720"/>
        <w:jc w:val="both"/>
        <w:rPr>
          <w:rFonts w:ascii="Arial" w:eastAsia="Times New Roman" w:hAnsi="Arial" w:cs="Times New Roman"/>
          <w:szCs w:val="24"/>
          <w:lang w:val="en-US"/>
        </w:rPr>
      </w:pPr>
      <w:r w:rsidRPr="00F33705">
        <w:rPr>
          <w:rFonts w:ascii="Arial" w:eastAsia="Times New Roman" w:hAnsi="Arial" w:cs="Times New Roman"/>
          <w:szCs w:val="24"/>
          <w:lang w:val="en-US"/>
        </w:rPr>
        <w:t>c</w:t>
      </w:r>
      <w:r w:rsidRPr="00F33705">
        <w:rPr>
          <w:rFonts w:ascii="Arial" w:eastAsia="Times New Roman" w:hAnsi="Arial" w:cs="Times New Roman"/>
          <w:szCs w:val="24"/>
          <w:lang w:val="en-US"/>
        </w:rPr>
        <w:tab/>
        <w:t xml:space="preserve">Offer or give or agree to pay or give any sum of money or valuable consideration directly or indirectly to any person for doing or having done or causing or having caused to be done in relation to any other </w:t>
      </w:r>
      <w:r w:rsidR="004C2081">
        <w:rPr>
          <w:rFonts w:ascii="Arial" w:eastAsia="Times New Roman" w:hAnsi="Arial" w:cs="Times New Roman"/>
          <w:szCs w:val="24"/>
          <w:lang w:val="en-US"/>
        </w:rPr>
        <w:t>Bid</w:t>
      </w:r>
      <w:r>
        <w:rPr>
          <w:rFonts w:ascii="Arial" w:eastAsia="Times New Roman" w:hAnsi="Arial" w:cs="Times New Roman"/>
          <w:szCs w:val="24"/>
          <w:lang w:val="en-US"/>
        </w:rPr>
        <w:t xml:space="preserve"> or proposed </w:t>
      </w:r>
      <w:r w:rsidR="004C2081">
        <w:rPr>
          <w:rFonts w:ascii="Arial" w:eastAsia="Times New Roman" w:hAnsi="Arial" w:cs="Times New Roman"/>
          <w:szCs w:val="24"/>
          <w:lang w:val="en-US"/>
        </w:rPr>
        <w:t>Bid</w:t>
      </w:r>
      <w:r>
        <w:rPr>
          <w:rFonts w:ascii="Arial" w:eastAsia="Times New Roman" w:hAnsi="Arial" w:cs="Times New Roman"/>
          <w:szCs w:val="24"/>
          <w:lang w:val="en-US"/>
        </w:rPr>
        <w:t xml:space="preserve"> in relation to the North East Lincolnshire </w:t>
      </w:r>
      <w:r w:rsidR="00E047AD">
        <w:rPr>
          <w:rFonts w:ascii="Arial" w:eastAsia="Times New Roman" w:hAnsi="Arial" w:cs="Times New Roman"/>
          <w:szCs w:val="24"/>
          <w:lang w:val="en-US"/>
        </w:rPr>
        <w:t>Independent Advocacy Service</w:t>
      </w:r>
      <w:r w:rsidR="001140C8">
        <w:rPr>
          <w:rFonts w:ascii="Arial" w:eastAsia="Times New Roman" w:hAnsi="Arial" w:cs="Times New Roman"/>
          <w:szCs w:val="24"/>
          <w:lang w:val="en-US"/>
        </w:rPr>
        <w:t xml:space="preserve">. </w:t>
      </w:r>
      <w:r w:rsidRPr="00F33705">
        <w:rPr>
          <w:rFonts w:ascii="Arial" w:eastAsia="Times New Roman" w:hAnsi="Arial" w:cs="Times New Roman"/>
          <w:szCs w:val="24"/>
          <w:lang w:val="en-US"/>
        </w:rPr>
        <w:t xml:space="preserve">  </w:t>
      </w:r>
    </w:p>
    <w:p w14:paraId="35BCE75B" w14:textId="77777777" w:rsidR="006B4F49" w:rsidRPr="00F33705" w:rsidRDefault="006B4F49" w:rsidP="006B4F49">
      <w:pPr>
        <w:spacing w:after="0" w:line="240" w:lineRule="auto"/>
        <w:ind w:left="720" w:hanging="720"/>
        <w:jc w:val="both"/>
        <w:rPr>
          <w:rFonts w:ascii="Arial" w:eastAsia="Times New Roman" w:hAnsi="Arial" w:cs="Times New Roman"/>
          <w:szCs w:val="24"/>
          <w:lang w:val="en-US"/>
        </w:rPr>
      </w:pPr>
    </w:p>
    <w:p w14:paraId="2B045026" w14:textId="518517C5" w:rsidR="006B4F49" w:rsidRDefault="006B4F49" w:rsidP="006B4F49">
      <w:pPr>
        <w:spacing w:after="0" w:line="240" w:lineRule="auto"/>
        <w:jc w:val="both"/>
        <w:rPr>
          <w:rFonts w:ascii="Arial" w:eastAsia="Times New Roman" w:hAnsi="Arial" w:cs="Times New Roman"/>
          <w:szCs w:val="24"/>
          <w:lang w:val="en-US"/>
        </w:rPr>
      </w:pPr>
      <w:r w:rsidRPr="00736208">
        <w:rPr>
          <w:rFonts w:ascii="Arial" w:eastAsia="Times New Roman" w:hAnsi="Arial" w:cs="Times New Roman"/>
          <w:szCs w:val="24"/>
          <w:lang w:val="en-US"/>
        </w:rPr>
        <w:t xml:space="preserve">I/We also understand that it is a criminal offence, punishable by imprisonment, to give or offer any gift or consideration whatsoever as an inducement or reward to any servant of a public body and that any such action will empower NELCCG to cancel any contract in force and will result in my/our exclusion from consideration of my/our </w:t>
      </w:r>
      <w:r w:rsidR="004C2081">
        <w:rPr>
          <w:rFonts w:ascii="Arial" w:eastAsia="Times New Roman" w:hAnsi="Arial" w:cs="Times New Roman"/>
          <w:szCs w:val="24"/>
          <w:lang w:val="en-US"/>
        </w:rPr>
        <w:t xml:space="preserve">Bid </w:t>
      </w:r>
      <w:r w:rsidRPr="00736208">
        <w:rPr>
          <w:rFonts w:ascii="Arial" w:eastAsia="Times New Roman" w:hAnsi="Arial" w:cs="Times New Roman"/>
          <w:szCs w:val="24"/>
          <w:lang w:val="en-US"/>
        </w:rPr>
        <w:t xml:space="preserve">submission for the North </w:t>
      </w:r>
      <w:r>
        <w:rPr>
          <w:rFonts w:ascii="Arial" w:eastAsia="Times New Roman" w:hAnsi="Arial" w:cs="Times New Roman"/>
          <w:szCs w:val="24"/>
          <w:lang w:val="en-US"/>
        </w:rPr>
        <w:t xml:space="preserve">East Lincolnshire </w:t>
      </w:r>
      <w:r w:rsidR="00E047AD">
        <w:rPr>
          <w:rFonts w:ascii="Arial" w:eastAsia="Times New Roman" w:hAnsi="Arial" w:cs="Times New Roman"/>
          <w:szCs w:val="24"/>
          <w:lang w:val="en-US"/>
        </w:rPr>
        <w:t>Independent Advocacy Service</w:t>
      </w:r>
      <w:r w:rsidR="001140C8">
        <w:rPr>
          <w:rFonts w:ascii="Arial" w:eastAsia="Times New Roman" w:hAnsi="Arial" w:cs="Times New Roman"/>
          <w:szCs w:val="24"/>
          <w:lang w:val="en-US"/>
        </w:rPr>
        <w:t xml:space="preserve">. </w:t>
      </w:r>
    </w:p>
    <w:p w14:paraId="5F837D39" w14:textId="77777777" w:rsidR="006B4F49" w:rsidRDefault="006B4F49" w:rsidP="006B4F49">
      <w:pPr>
        <w:spacing w:after="0" w:line="240" w:lineRule="auto"/>
        <w:jc w:val="both"/>
        <w:rPr>
          <w:rFonts w:ascii="Arial" w:eastAsia="Times New Roman" w:hAnsi="Arial" w:cs="Times New Roman"/>
          <w:szCs w:val="24"/>
          <w:lang w:val="en-US"/>
        </w:rPr>
      </w:pPr>
    </w:p>
    <w:p w14:paraId="5267CF1E" w14:textId="77777777" w:rsidR="00736208" w:rsidRDefault="006B4F49" w:rsidP="006B4F49">
      <w:pPr>
        <w:spacing w:after="0" w:line="240" w:lineRule="auto"/>
        <w:jc w:val="both"/>
        <w:rPr>
          <w:rFonts w:ascii="Arial" w:eastAsia="Times New Roman" w:hAnsi="Arial" w:cs="Times New Roman"/>
          <w:szCs w:val="24"/>
          <w:lang w:val="en-US"/>
        </w:rPr>
      </w:pPr>
      <w:r w:rsidRPr="00F33705">
        <w:rPr>
          <w:rFonts w:ascii="Arial" w:eastAsia="Times New Roman" w:hAnsi="Arial" w:cs="Times New Roman"/>
          <w:szCs w:val="24"/>
          <w:lang w:val="en-US"/>
        </w:rPr>
        <w:lastRenderedPageBreak/>
        <w:t xml:space="preserve"> (The word “person” includes any persons and anybody or association, corporate or incorporate and “any agreement or arrangement” includes any such transaction, formal or informal, and whether legally binding or not).  </w:t>
      </w:r>
    </w:p>
    <w:p w14:paraId="7381A2D0" w14:textId="77777777" w:rsidR="004C2081" w:rsidRPr="00736208" w:rsidRDefault="004C2081" w:rsidP="006B4F49">
      <w:pPr>
        <w:spacing w:after="0" w:line="240" w:lineRule="auto"/>
        <w:jc w:val="both"/>
        <w:rPr>
          <w:rFonts w:ascii="Arial" w:eastAsia="Times New Roman" w:hAnsi="Arial" w:cs="Times New Roman"/>
          <w:szCs w:val="24"/>
          <w:lang w:val="en-US"/>
        </w:rPr>
      </w:pPr>
    </w:p>
    <w:p w14:paraId="4F4FFB80" w14:textId="77777777" w:rsidR="00736208" w:rsidRPr="00736208" w:rsidRDefault="00736208" w:rsidP="00736208">
      <w:pPr>
        <w:spacing w:after="0" w:line="240" w:lineRule="auto"/>
        <w:jc w:val="both"/>
        <w:rPr>
          <w:rFonts w:ascii="Arial" w:eastAsia="Times New Roman" w:hAnsi="Arial" w:cs="Times New Roman"/>
          <w:szCs w:val="24"/>
          <w:lang w:val="en-US"/>
        </w:rPr>
      </w:pPr>
      <w:r w:rsidRPr="00736208">
        <w:rPr>
          <w:rFonts w:ascii="Arial" w:eastAsia="Times New Roman" w:hAnsi="Arial" w:cs="Times New Roman"/>
          <w:szCs w:val="24"/>
          <w:lang w:val="en-US"/>
        </w:rPr>
        <w:t xml:space="preserve">I/We authorise NELCCG to contact my/our bankers and any of the named referees to verify any matter arising from this </w:t>
      </w:r>
      <w:r w:rsidR="004C2081">
        <w:rPr>
          <w:rFonts w:ascii="Arial" w:eastAsia="Times New Roman" w:hAnsi="Arial" w:cs="Times New Roman"/>
          <w:szCs w:val="24"/>
          <w:lang w:val="en-US"/>
        </w:rPr>
        <w:t xml:space="preserve">Bid </w:t>
      </w:r>
      <w:r w:rsidRPr="00736208">
        <w:rPr>
          <w:rFonts w:ascii="Arial" w:eastAsia="Times New Roman" w:hAnsi="Arial" w:cs="Times New Roman"/>
          <w:szCs w:val="24"/>
          <w:lang w:val="en-US"/>
        </w:rPr>
        <w:t>submission.</w:t>
      </w:r>
    </w:p>
    <w:p w14:paraId="4A7033BE" w14:textId="77777777" w:rsidR="00736208" w:rsidRPr="00736208" w:rsidRDefault="00736208" w:rsidP="00736208">
      <w:pPr>
        <w:spacing w:after="0" w:line="240" w:lineRule="auto"/>
        <w:rPr>
          <w:rFonts w:ascii="Arial" w:eastAsia="Times New Roman" w:hAnsi="Arial" w:cs="Times New Roman"/>
          <w:szCs w:val="24"/>
          <w:lang w:val="en-US"/>
        </w:rPr>
      </w:pPr>
    </w:p>
    <w:p w14:paraId="4D7DDC7C" w14:textId="77777777" w:rsidR="005A7F6D" w:rsidRDefault="005A7F6D" w:rsidP="005A7F6D">
      <w:pPr>
        <w:spacing w:after="0" w:line="240" w:lineRule="auto"/>
        <w:jc w:val="both"/>
        <w:rPr>
          <w:rFonts w:ascii="Arial" w:eastAsia="Times New Roman" w:hAnsi="Arial" w:cs="Times New Roman"/>
          <w:sz w:val="24"/>
          <w:szCs w:val="24"/>
          <w:lang w:val="en-US"/>
        </w:rPr>
      </w:pPr>
      <w:r>
        <w:rPr>
          <w:rFonts w:ascii="Arial" w:eastAsia="Times New Roman" w:hAnsi="Arial" w:cs="Times New Roman"/>
          <w:b/>
          <w:sz w:val="24"/>
          <w:szCs w:val="24"/>
          <w:lang w:val="en-US"/>
        </w:rPr>
        <w:t>Signed</w:t>
      </w:r>
      <w:r>
        <w:rPr>
          <w:rFonts w:ascii="Arial" w:eastAsia="Times New Roman" w:hAnsi="Arial" w:cs="Times New Roman"/>
          <w:sz w:val="24"/>
          <w:szCs w:val="24"/>
          <w:lang w:val="en-US"/>
        </w:rPr>
        <w:t xml:space="preserve"> ………………………………………………………………………………………</w:t>
      </w:r>
    </w:p>
    <w:p w14:paraId="7080606E" w14:textId="77777777" w:rsidR="005A7F6D" w:rsidRDefault="005A7F6D" w:rsidP="005A7F6D">
      <w:pPr>
        <w:spacing w:after="0" w:line="240" w:lineRule="auto"/>
        <w:jc w:val="both"/>
        <w:rPr>
          <w:rFonts w:ascii="Arial" w:eastAsia="Times New Roman" w:hAnsi="Arial" w:cs="Times New Roman"/>
          <w:sz w:val="24"/>
          <w:szCs w:val="24"/>
          <w:lang w:val="en-US"/>
        </w:rPr>
      </w:pPr>
    </w:p>
    <w:p w14:paraId="08003E92" w14:textId="77777777" w:rsidR="005A7F6D" w:rsidRDefault="005A7F6D" w:rsidP="005A7F6D">
      <w:pPr>
        <w:spacing w:after="0" w:line="240" w:lineRule="auto"/>
        <w:jc w:val="both"/>
        <w:rPr>
          <w:rFonts w:ascii="Arial" w:eastAsia="Times New Roman" w:hAnsi="Arial" w:cs="Times New Roman"/>
          <w:sz w:val="24"/>
          <w:szCs w:val="24"/>
          <w:lang w:val="en-US"/>
        </w:rPr>
      </w:pPr>
      <w:r>
        <w:rPr>
          <w:rFonts w:ascii="Arial" w:eastAsia="Times New Roman" w:hAnsi="Arial" w:cs="Times New Roman"/>
          <w:b/>
          <w:sz w:val="24"/>
          <w:szCs w:val="24"/>
          <w:lang w:val="en-US"/>
        </w:rPr>
        <w:t>in the capacity of</w:t>
      </w:r>
      <w:r>
        <w:rPr>
          <w:rFonts w:ascii="Arial" w:eastAsia="Times New Roman" w:hAnsi="Arial" w:cs="Times New Roman"/>
          <w:sz w:val="24"/>
          <w:szCs w:val="24"/>
          <w:lang w:val="en-US"/>
        </w:rPr>
        <w:t xml:space="preserve"> …………………………………………………………………………..</w:t>
      </w:r>
    </w:p>
    <w:p w14:paraId="0C6D1C04" w14:textId="77777777" w:rsidR="005A7F6D" w:rsidRDefault="005A7F6D" w:rsidP="005A7F6D">
      <w:pPr>
        <w:spacing w:after="0" w:line="240" w:lineRule="auto"/>
        <w:jc w:val="both"/>
        <w:rPr>
          <w:rFonts w:ascii="Arial" w:eastAsia="Times New Roman" w:hAnsi="Arial" w:cs="Times New Roman"/>
          <w:sz w:val="24"/>
          <w:szCs w:val="24"/>
          <w:lang w:val="en-US"/>
        </w:rPr>
      </w:pPr>
    </w:p>
    <w:p w14:paraId="50D8890A" w14:textId="12C0F2C2" w:rsidR="005A7F6D" w:rsidRDefault="005A7F6D" w:rsidP="005A7F6D">
      <w:pPr>
        <w:spacing w:after="0" w:line="240" w:lineRule="auto"/>
        <w:jc w:val="both"/>
        <w:rPr>
          <w:rFonts w:ascii="Arial" w:eastAsia="Times New Roman" w:hAnsi="Arial" w:cs="Times New Roman"/>
          <w:szCs w:val="24"/>
          <w:lang w:val="en-US"/>
        </w:rPr>
      </w:pPr>
      <w:r>
        <w:rPr>
          <w:rFonts w:ascii="Arial" w:eastAsia="Times New Roman" w:hAnsi="Arial" w:cs="Times New Roman"/>
          <w:szCs w:val="24"/>
          <w:lang w:val="en-US"/>
        </w:rPr>
        <w:t xml:space="preserve">Duly authorised to sign </w:t>
      </w:r>
      <w:r w:rsidR="004C2081">
        <w:rPr>
          <w:rFonts w:ascii="Arial" w:eastAsia="Times New Roman" w:hAnsi="Arial" w:cs="Times New Roman"/>
          <w:szCs w:val="24"/>
          <w:lang w:val="en-US"/>
        </w:rPr>
        <w:t>this Bid</w:t>
      </w:r>
      <w:r>
        <w:rPr>
          <w:rFonts w:ascii="Arial" w:eastAsia="Times New Roman" w:hAnsi="Arial" w:cs="Times New Roman"/>
          <w:szCs w:val="24"/>
          <w:lang w:val="en-US"/>
        </w:rPr>
        <w:t xml:space="preserve"> and give such </w:t>
      </w:r>
      <w:r w:rsidR="00686737">
        <w:rPr>
          <w:rFonts w:ascii="Arial" w:eastAsia="Times New Roman" w:hAnsi="Arial" w:cs="Times New Roman"/>
          <w:szCs w:val="24"/>
          <w:lang w:val="en-US"/>
        </w:rPr>
        <w:t>certificates</w:t>
      </w:r>
      <w:r w:rsidR="0068378E">
        <w:rPr>
          <w:rFonts w:ascii="Arial" w:eastAsia="Times New Roman" w:hAnsi="Arial" w:cs="Times New Roman"/>
          <w:szCs w:val="24"/>
          <w:lang w:val="en-US"/>
        </w:rPr>
        <w:t>;</w:t>
      </w:r>
    </w:p>
    <w:p w14:paraId="1E0E1855" w14:textId="77777777" w:rsidR="005A7F6D" w:rsidRDefault="005A7F6D" w:rsidP="005A7F6D">
      <w:pPr>
        <w:spacing w:after="0" w:line="240" w:lineRule="auto"/>
        <w:jc w:val="both"/>
        <w:rPr>
          <w:rFonts w:ascii="Arial" w:eastAsia="Times New Roman" w:hAnsi="Arial" w:cs="Times New Roman"/>
          <w:sz w:val="24"/>
          <w:szCs w:val="24"/>
          <w:lang w:val="en-US"/>
        </w:rPr>
      </w:pPr>
    </w:p>
    <w:p w14:paraId="1DC8243C" w14:textId="77777777" w:rsidR="005A7F6D" w:rsidRDefault="005A7F6D" w:rsidP="005A7F6D">
      <w:pPr>
        <w:spacing w:after="0" w:line="240" w:lineRule="auto"/>
        <w:rPr>
          <w:rFonts w:ascii="Arial" w:eastAsia="Times New Roman" w:hAnsi="Arial" w:cs="Times New Roman"/>
          <w:sz w:val="24"/>
          <w:szCs w:val="24"/>
          <w:lang w:val="en-US"/>
        </w:rPr>
      </w:pPr>
      <w:r>
        <w:rPr>
          <w:rFonts w:ascii="Arial" w:eastAsia="Times New Roman" w:hAnsi="Arial" w:cs="Times New Roman"/>
          <w:b/>
          <w:sz w:val="24"/>
          <w:szCs w:val="24"/>
          <w:lang w:val="en-US"/>
        </w:rPr>
        <w:t>For and on behalf of</w:t>
      </w:r>
      <w:r>
        <w:rPr>
          <w:rFonts w:ascii="Arial" w:eastAsia="Times New Roman" w:hAnsi="Arial" w:cs="Times New Roman"/>
          <w:sz w:val="24"/>
          <w:szCs w:val="24"/>
          <w:lang w:val="en-US"/>
        </w:rPr>
        <w:t xml:space="preserve"> ……………………………………………………………………..</w:t>
      </w:r>
    </w:p>
    <w:p w14:paraId="2222E3D8" w14:textId="77777777" w:rsidR="005A7F6D" w:rsidRDefault="005A7F6D" w:rsidP="005A7F6D">
      <w:pPr>
        <w:spacing w:after="0" w:line="240" w:lineRule="auto"/>
        <w:rPr>
          <w:rFonts w:ascii="Arial" w:eastAsia="Times New Roman" w:hAnsi="Arial" w:cs="Times New Roman"/>
          <w:sz w:val="24"/>
          <w:szCs w:val="24"/>
          <w:lang w:val="en-US"/>
        </w:rPr>
      </w:pPr>
    </w:p>
    <w:p w14:paraId="2F8BAB57" w14:textId="77777777" w:rsidR="005A7F6D" w:rsidRDefault="005A7F6D" w:rsidP="005A7F6D">
      <w:pPr>
        <w:spacing w:after="0"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t>………………………………………………………………………………………………</w:t>
      </w:r>
    </w:p>
    <w:p w14:paraId="1C38E23A" w14:textId="77777777" w:rsidR="005A7F6D" w:rsidRDefault="005A7F6D" w:rsidP="005A7F6D">
      <w:pPr>
        <w:spacing w:after="0" w:line="240" w:lineRule="auto"/>
        <w:rPr>
          <w:rFonts w:ascii="Arial" w:eastAsia="Times New Roman" w:hAnsi="Arial" w:cs="Times New Roman"/>
          <w:sz w:val="24"/>
          <w:szCs w:val="24"/>
          <w:lang w:val="en-US"/>
        </w:rPr>
      </w:pPr>
    </w:p>
    <w:p w14:paraId="4D4B98B2" w14:textId="77777777" w:rsidR="005A7F6D" w:rsidRDefault="005A7F6D" w:rsidP="005A7F6D">
      <w:pPr>
        <w:spacing w:after="0" w:line="240" w:lineRule="auto"/>
        <w:rPr>
          <w:rFonts w:ascii="Arial" w:eastAsia="Times New Roman" w:hAnsi="Arial" w:cs="Times New Roman"/>
          <w:sz w:val="24"/>
          <w:szCs w:val="24"/>
          <w:lang w:val="en-US"/>
        </w:rPr>
      </w:pPr>
      <w:r>
        <w:rPr>
          <w:rFonts w:ascii="Arial" w:eastAsia="Times New Roman" w:hAnsi="Arial" w:cs="Times New Roman"/>
          <w:b/>
          <w:sz w:val="24"/>
          <w:szCs w:val="24"/>
          <w:lang w:val="en-US"/>
        </w:rPr>
        <w:t>Postal Address</w:t>
      </w:r>
      <w:r>
        <w:rPr>
          <w:rFonts w:ascii="Arial" w:eastAsia="Times New Roman" w:hAnsi="Arial" w:cs="Times New Roman"/>
          <w:sz w:val="24"/>
          <w:szCs w:val="24"/>
          <w:lang w:val="en-US"/>
        </w:rPr>
        <w:t xml:space="preserve"> ………………………………………………………………….………..</w:t>
      </w:r>
    </w:p>
    <w:p w14:paraId="682DC565" w14:textId="77777777" w:rsidR="005A7F6D" w:rsidRDefault="005A7F6D" w:rsidP="005A7F6D">
      <w:pPr>
        <w:spacing w:after="0" w:line="240" w:lineRule="auto"/>
        <w:rPr>
          <w:rFonts w:ascii="Arial" w:eastAsia="Times New Roman" w:hAnsi="Arial" w:cs="Times New Roman"/>
          <w:sz w:val="24"/>
          <w:szCs w:val="24"/>
          <w:lang w:val="en-US"/>
        </w:rPr>
      </w:pPr>
    </w:p>
    <w:p w14:paraId="3EFAA0A3" w14:textId="77777777" w:rsidR="005A7F6D" w:rsidRDefault="005A7F6D" w:rsidP="005A7F6D">
      <w:pPr>
        <w:spacing w:after="0"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t xml:space="preserve">                          …………………………………………………………………………..</w:t>
      </w:r>
    </w:p>
    <w:p w14:paraId="2FF16B1A" w14:textId="77777777" w:rsidR="005A7F6D" w:rsidRDefault="005A7F6D" w:rsidP="005A7F6D">
      <w:pPr>
        <w:spacing w:after="0" w:line="240" w:lineRule="auto"/>
        <w:rPr>
          <w:rFonts w:ascii="Arial" w:eastAsia="Times New Roman" w:hAnsi="Arial" w:cs="Times New Roman"/>
          <w:sz w:val="24"/>
          <w:szCs w:val="24"/>
          <w:lang w:val="en-US"/>
        </w:rPr>
      </w:pPr>
    </w:p>
    <w:p w14:paraId="5BA68EC6" w14:textId="77777777" w:rsidR="005A7F6D" w:rsidRDefault="005A7F6D" w:rsidP="005A7F6D">
      <w:pPr>
        <w:spacing w:after="0"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t xml:space="preserve">                          …………………………………………………………………………..</w:t>
      </w:r>
    </w:p>
    <w:p w14:paraId="1FC022F7" w14:textId="77777777" w:rsidR="005A7F6D" w:rsidRDefault="005A7F6D" w:rsidP="005A7F6D">
      <w:pPr>
        <w:spacing w:after="0" w:line="240" w:lineRule="auto"/>
        <w:rPr>
          <w:rFonts w:ascii="Arial" w:eastAsia="Times New Roman" w:hAnsi="Arial" w:cs="Times New Roman"/>
          <w:sz w:val="24"/>
          <w:szCs w:val="24"/>
          <w:lang w:val="en-US"/>
        </w:rPr>
      </w:pPr>
    </w:p>
    <w:p w14:paraId="290A19D3" w14:textId="77777777" w:rsidR="005A7F6D" w:rsidRDefault="005A7F6D" w:rsidP="005A7F6D">
      <w:pPr>
        <w:spacing w:after="0" w:line="240" w:lineRule="auto"/>
        <w:rPr>
          <w:rFonts w:ascii="Arial" w:eastAsia="Times New Roman" w:hAnsi="Arial" w:cs="Times New Roman"/>
          <w:sz w:val="24"/>
          <w:szCs w:val="24"/>
          <w:lang w:val="en-US"/>
        </w:rPr>
      </w:pPr>
      <w:r>
        <w:rPr>
          <w:rFonts w:ascii="Arial" w:eastAsia="Times New Roman" w:hAnsi="Arial" w:cs="Times New Roman"/>
          <w:b/>
          <w:sz w:val="24"/>
          <w:szCs w:val="24"/>
          <w:lang w:val="en-US"/>
        </w:rPr>
        <w:t>Telephone No</w:t>
      </w:r>
      <w:r>
        <w:rPr>
          <w:rFonts w:ascii="Arial" w:eastAsia="Times New Roman" w:hAnsi="Arial" w:cs="Times New Roman"/>
          <w:sz w:val="24"/>
          <w:szCs w:val="24"/>
          <w:lang w:val="en-US"/>
        </w:rPr>
        <w:t xml:space="preserve">    ………………………………………………………………………….</w:t>
      </w:r>
    </w:p>
    <w:p w14:paraId="038D810F" w14:textId="77777777" w:rsidR="008A130B" w:rsidRDefault="008A130B" w:rsidP="00736208">
      <w:pPr>
        <w:tabs>
          <w:tab w:val="left" w:pos="1080"/>
        </w:tabs>
        <w:spacing w:after="0" w:line="240" w:lineRule="auto"/>
        <w:rPr>
          <w:rFonts w:ascii="Arial" w:eastAsia="Times New Roman" w:hAnsi="Arial" w:cs="Times New Roman"/>
          <w:sz w:val="24"/>
          <w:szCs w:val="24"/>
          <w:lang w:val="en-US"/>
        </w:rPr>
      </w:pPr>
    </w:p>
    <w:p w14:paraId="669CC1E9" w14:textId="77777777" w:rsidR="008A130B" w:rsidRPr="008A130B" w:rsidRDefault="008A130B" w:rsidP="008A130B">
      <w:pPr>
        <w:rPr>
          <w:rFonts w:ascii="Arial" w:eastAsia="Times New Roman" w:hAnsi="Arial" w:cs="Times New Roman"/>
          <w:sz w:val="24"/>
          <w:szCs w:val="24"/>
          <w:lang w:val="en-US"/>
        </w:rPr>
      </w:pPr>
    </w:p>
    <w:p w14:paraId="26C800F5" w14:textId="77777777" w:rsidR="008A130B" w:rsidRPr="008A130B" w:rsidRDefault="008A130B" w:rsidP="008A130B">
      <w:pPr>
        <w:rPr>
          <w:rFonts w:ascii="Arial" w:eastAsia="Times New Roman" w:hAnsi="Arial" w:cs="Times New Roman"/>
          <w:sz w:val="24"/>
          <w:szCs w:val="24"/>
          <w:lang w:val="en-US"/>
        </w:rPr>
      </w:pPr>
    </w:p>
    <w:p w14:paraId="61D96D66" w14:textId="77777777" w:rsidR="008A130B" w:rsidRPr="008A130B" w:rsidRDefault="008A130B" w:rsidP="008A130B">
      <w:pPr>
        <w:rPr>
          <w:rFonts w:ascii="Arial" w:eastAsia="Times New Roman" w:hAnsi="Arial" w:cs="Times New Roman"/>
          <w:sz w:val="24"/>
          <w:szCs w:val="24"/>
          <w:lang w:val="en-US"/>
        </w:rPr>
      </w:pPr>
    </w:p>
    <w:p w14:paraId="6D46DD4F" w14:textId="77777777" w:rsidR="008A130B" w:rsidRDefault="008A130B" w:rsidP="008A130B">
      <w:pPr>
        <w:rPr>
          <w:rFonts w:ascii="Arial" w:eastAsia="Times New Roman" w:hAnsi="Arial" w:cs="Times New Roman"/>
          <w:sz w:val="24"/>
          <w:szCs w:val="24"/>
          <w:lang w:val="en-US"/>
        </w:rPr>
      </w:pPr>
    </w:p>
    <w:p w14:paraId="52A5182F" w14:textId="77777777" w:rsidR="00012FA4" w:rsidRPr="008A130B" w:rsidRDefault="008A130B" w:rsidP="008A130B">
      <w:pPr>
        <w:tabs>
          <w:tab w:val="left" w:pos="6330"/>
        </w:tabs>
        <w:rPr>
          <w:rFonts w:ascii="Arial" w:eastAsia="Times New Roman" w:hAnsi="Arial" w:cs="Times New Roman"/>
          <w:sz w:val="24"/>
          <w:szCs w:val="24"/>
          <w:lang w:val="en-US"/>
        </w:rPr>
      </w:pPr>
      <w:r>
        <w:rPr>
          <w:rFonts w:ascii="Arial" w:eastAsia="Times New Roman" w:hAnsi="Arial" w:cs="Times New Roman"/>
          <w:sz w:val="24"/>
          <w:szCs w:val="24"/>
          <w:lang w:val="en-US"/>
        </w:rPr>
        <w:tab/>
      </w:r>
    </w:p>
    <w:sectPr w:rsidR="00012FA4" w:rsidRPr="008A130B" w:rsidSect="008A130B">
      <w:headerReference w:type="default" r:id="rId8"/>
      <w:footerReference w:type="even"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5367F" w14:textId="77777777" w:rsidR="00F33705" w:rsidRDefault="00F33705" w:rsidP="00F33705">
      <w:pPr>
        <w:spacing w:after="0" w:line="240" w:lineRule="auto"/>
      </w:pPr>
      <w:r>
        <w:separator/>
      </w:r>
    </w:p>
  </w:endnote>
  <w:endnote w:type="continuationSeparator" w:id="0">
    <w:p w14:paraId="55886125" w14:textId="77777777" w:rsidR="00F33705" w:rsidRDefault="00F33705" w:rsidP="00F33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6EFF8" w14:textId="77777777" w:rsidR="002678BE" w:rsidRDefault="005A7F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12F46">
      <w:rPr>
        <w:rStyle w:val="PageNumber"/>
        <w:noProof/>
      </w:rPr>
      <w:t>2</w:t>
    </w:r>
    <w:r>
      <w:rPr>
        <w:rStyle w:val="PageNumber"/>
      </w:rPr>
      <w:fldChar w:fldCharType="end"/>
    </w:r>
  </w:p>
  <w:p w14:paraId="2D80B405" w14:textId="77777777" w:rsidR="002678BE" w:rsidRDefault="006837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00079" w14:textId="77777777" w:rsidR="002678BE" w:rsidRDefault="005A7F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12F46">
      <w:rPr>
        <w:rStyle w:val="PageNumber"/>
        <w:noProof/>
      </w:rPr>
      <w:t>1</w:t>
    </w:r>
    <w:r>
      <w:rPr>
        <w:rStyle w:val="PageNumber"/>
      </w:rPr>
      <w:fldChar w:fldCharType="end"/>
    </w:r>
  </w:p>
  <w:p w14:paraId="3BAF27C8" w14:textId="77777777" w:rsidR="002678BE" w:rsidRDefault="0068378E">
    <w:pPr>
      <w:ind w:righ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D9FEA" w14:textId="77777777" w:rsidR="00F33705" w:rsidRDefault="00F33705" w:rsidP="00F33705">
      <w:pPr>
        <w:spacing w:after="0" w:line="240" w:lineRule="auto"/>
      </w:pPr>
      <w:r>
        <w:separator/>
      </w:r>
    </w:p>
  </w:footnote>
  <w:footnote w:type="continuationSeparator" w:id="0">
    <w:p w14:paraId="40040E3A" w14:textId="77777777" w:rsidR="00F33705" w:rsidRDefault="00F33705" w:rsidP="00F337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A1BB4" w14:textId="77777777" w:rsidR="002678BE" w:rsidRPr="00F33705" w:rsidRDefault="009F48E8" w:rsidP="008237B6">
    <w:pPr>
      <w:pStyle w:val="Header"/>
      <w:rPr>
        <w:rFonts w:ascii="Arial" w:hAnsi="Arial" w:cs="Arial"/>
        <w:b/>
        <w:sz w:val="48"/>
        <w:szCs w:val="48"/>
        <w:u w:val="single"/>
      </w:rPr>
    </w:pPr>
    <w:r w:rsidRPr="008A130B">
      <w:rPr>
        <w:rFonts w:ascii="Arial" w:hAnsi="Arial" w:cs="Arial"/>
        <w:b/>
        <w:u w:val="single"/>
      </w:rPr>
      <w:t xml:space="preserve">ANNEX </w:t>
    </w:r>
    <w:r w:rsidR="006B1250" w:rsidRPr="008A130B">
      <w:rPr>
        <w:rFonts w:ascii="Arial" w:hAnsi="Arial" w:cs="Arial"/>
        <w:b/>
        <w:u w:val="single"/>
      </w:rPr>
      <w:t>D</w:t>
    </w:r>
    <w:r w:rsidR="008A130B">
      <w:rPr>
        <w:rFonts w:ascii="Arial" w:hAnsi="Arial" w:cs="Arial"/>
        <w:b/>
        <w:sz w:val="48"/>
        <w:szCs w:val="48"/>
        <w:u w:val="single"/>
      </w:rPr>
      <w:t xml:space="preserve">  </w:t>
    </w:r>
    <w:r w:rsidR="008A130B" w:rsidRPr="008A130B">
      <w:rPr>
        <w:rFonts w:ascii="Arial" w:hAnsi="Arial" w:cs="Arial"/>
        <w:b/>
        <w:noProof/>
        <w:sz w:val="48"/>
        <w:szCs w:val="48"/>
        <w:u w:val="single"/>
        <w:lang w:val="en-GB" w:eastAsia="en-GB"/>
      </w:rPr>
      <w:t xml:space="preserve">                            </w:t>
    </w:r>
    <w:r w:rsidR="006109ED">
      <w:rPr>
        <w:rFonts w:ascii="Arial" w:hAnsi="Arial" w:cs="Arial"/>
        <w:b/>
        <w:noProof/>
        <w:sz w:val="48"/>
        <w:szCs w:val="48"/>
        <w:u w:val="single"/>
        <w:lang w:val="en-GB" w:eastAsia="en-GB"/>
      </w:rPr>
      <w:t xml:space="preserve">        </w:t>
    </w:r>
    <w:r w:rsidR="008A130B">
      <w:rPr>
        <w:rFonts w:ascii="Arial" w:hAnsi="Arial" w:cs="Arial"/>
        <w:b/>
        <w:noProof/>
        <w:sz w:val="48"/>
        <w:szCs w:val="48"/>
        <w:u w:val="single"/>
        <w:lang w:val="en-GB" w:eastAsia="en-GB"/>
      </w:rPr>
      <w:drawing>
        <wp:inline distT="0" distB="0" distL="0" distR="0" wp14:anchorId="3AFC4164" wp14:editId="7A656A3F">
          <wp:extent cx="1810385" cy="652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0385" cy="6521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532C280"/>
    <w:lvl w:ilvl="0">
      <w:numFmt w:val="decimal"/>
      <w:lvlText w:val="*"/>
      <w:lvlJc w:val="left"/>
    </w:lvl>
  </w:abstractNum>
  <w:abstractNum w:abstractNumId="1" w15:restartNumberingAfterBreak="0">
    <w:nsid w:val="025C2A31"/>
    <w:multiLevelType w:val="hybridMultilevel"/>
    <w:tmpl w:val="29FC1C76"/>
    <w:lvl w:ilvl="0" w:tplc="845ADF9E">
      <w:start w:val="2"/>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 w15:restartNumberingAfterBreak="0">
    <w:nsid w:val="028852DA"/>
    <w:multiLevelType w:val="hybridMultilevel"/>
    <w:tmpl w:val="E728AF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33975"/>
    <w:multiLevelType w:val="hybridMultilevel"/>
    <w:tmpl w:val="4F1A1522"/>
    <w:lvl w:ilvl="0" w:tplc="99DC1E36">
      <w:start w:val="1"/>
      <w:numFmt w:val="decimal"/>
      <w:lvlText w:val="5.%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1D4647"/>
    <w:multiLevelType w:val="hybridMultilevel"/>
    <w:tmpl w:val="84AC636A"/>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E653F4"/>
    <w:multiLevelType w:val="hybridMultilevel"/>
    <w:tmpl w:val="F37A5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223D3E"/>
    <w:multiLevelType w:val="hybridMultilevel"/>
    <w:tmpl w:val="7EC25AE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08FF3EFB"/>
    <w:multiLevelType w:val="hybridMultilevel"/>
    <w:tmpl w:val="E2488B52"/>
    <w:lvl w:ilvl="0" w:tplc="EB7449AE">
      <w:start w:val="1"/>
      <w:numFmt w:val="lowerLetter"/>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9C714B"/>
    <w:multiLevelType w:val="hybridMultilevel"/>
    <w:tmpl w:val="1B388C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228D3731"/>
    <w:multiLevelType w:val="hybridMultilevel"/>
    <w:tmpl w:val="D8C48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B207D8"/>
    <w:multiLevelType w:val="multilevel"/>
    <w:tmpl w:val="5058C7BE"/>
    <w:lvl w:ilvl="0">
      <w:start w:val="18"/>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E76F06"/>
    <w:multiLevelType w:val="hybridMultilevel"/>
    <w:tmpl w:val="2EDCF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C65703"/>
    <w:multiLevelType w:val="multilevel"/>
    <w:tmpl w:val="8BAE12E2"/>
    <w:lvl w:ilvl="0">
      <w:start w:val="16"/>
      <w:numFmt w:val="decimal"/>
      <w:lvlText w:val="%1"/>
      <w:lvlJc w:val="left"/>
      <w:pPr>
        <w:ind w:left="465" w:hanging="465"/>
      </w:pPr>
      <w:rPr>
        <w:rFonts w:hint="default"/>
      </w:rPr>
    </w:lvl>
    <w:lvl w:ilvl="1">
      <w:start w:val="1"/>
      <w:numFmt w:val="decimal"/>
      <w:lvlText w:val="%1.%2"/>
      <w:lvlJc w:val="left"/>
      <w:pPr>
        <w:ind w:left="749"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A10D6B"/>
    <w:multiLevelType w:val="hybridMultilevel"/>
    <w:tmpl w:val="C292E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B55C4"/>
    <w:multiLevelType w:val="multilevel"/>
    <w:tmpl w:val="F00CC50E"/>
    <w:lvl w:ilvl="0">
      <w:start w:val="17"/>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EC32FC"/>
    <w:multiLevelType w:val="hybridMultilevel"/>
    <w:tmpl w:val="3E3E1B7C"/>
    <w:lvl w:ilvl="0" w:tplc="08090001">
      <w:start w:val="1"/>
      <w:numFmt w:val="bullet"/>
      <w:lvlText w:val=""/>
      <w:lvlJc w:val="left"/>
      <w:pPr>
        <w:tabs>
          <w:tab w:val="num" w:pos="840"/>
        </w:tabs>
        <w:ind w:left="840" w:hanging="360"/>
      </w:pPr>
      <w:rPr>
        <w:rFonts w:ascii="Symbol" w:hAnsi="Symbol" w:hint="default"/>
      </w:rPr>
    </w:lvl>
    <w:lvl w:ilvl="1" w:tplc="08090003" w:tentative="1">
      <w:start w:val="1"/>
      <w:numFmt w:val="bullet"/>
      <w:lvlText w:val="o"/>
      <w:lvlJc w:val="left"/>
      <w:pPr>
        <w:tabs>
          <w:tab w:val="num" w:pos="1560"/>
        </w:tabs>
        <w:ind w:left="1560" w:hanging="360"/>
      </w:pPr>
      <w:rPr>
        <w:rFonts w:ascii="Courier New" w:hAnsi="Courier New" w:cs="Courier New" w:hint="default"/>
      </w:rPr>
    </w:lvl>
    <w:lvl w:ilvl="2" w:tplc="08090005" w:tentative="1">
      <w:start w:val="1"/>
      <w:numFmt w:val="bullet"/>
      <w:lvlText w:val=""/>
      <w:lvlJc w:val="left"/>
      <w:pPr>
        <w:tabs>
          <w:tab w:val="num" w:pos="2280"/>
        </w:tabs>
        <w:ind w:left="2280" w:hanging="360"/>
      </w:pPr>
      <w:rPr>
        <w:rFonts w:ascii="Wingdings" w:hAnsi="Wingdings" w:hint="default"/>
      </w:rPr>
    </w:lvl>
    <w:lvl w:ilvl="3" w:tplc="08090001" w:tentative="1">
      <w:start w:val="1"/>
      <w:numFmt w:val="bullet"/>
      <w:lvlText w:val=""/>
      <w:lvlJc w:val="left"/>
      <w:pPr>
        <w:tabs>
          <w:tab w:val="num" w:pos="3000"/>
        </w:tabs>
        <w:ind w:left="3000" w:hanging="360"/>
      </w:pPr>
      <w:rPr>
        <w:rFonts w:ascii="Symbol" w:hAnsi="Symbol" w:hint="default"/>
      </w:rPr>
    </w:lvl>
    <w:lvl w:ilvl="4" w:tplc="08090003" w:tentative="1">
      <w:start w:val="1"/>
      <w:numFmt w:val="bullet"/>
      <w:lvlText w:val="o"/>
      <w:lvlJc w:val="left"/>
      <w:pPr>
        <w:tabs>
          <w:tab w:val="num" w:pos="3720"/>
        </w:tabs>
        <w:ind w:left="3720" w:hanging="360"/>
      </w:pPr>
      <w:rPr>
        <w:rFonts w:ascii="Courier New" w:hAnsi="Courier New" w:cs="Courier New" w:hint="default"/>
      </w:rPr>
    </w:lvl>
    <w:lvl w:ilvl="5" w:tplc="08090005" w:tentative="1">
      <w:start w:val="1"/>
      <w:numFmt w:val="bullet"/>
      <w:lvlText w:val=""/>
      <w:lvlJc w:val="left"/>
      <w:pPr>
        <w:tabs>
          <w:tab w:val="num" w:pos="4440"/>
        </w:tabs>
        <w:ind w:left="4440" w:hanging="360"/>
      </w:pPr>
      <w:rPr>
        <w:rFonts w:ascii="Wingdings" w:hAnsi="Wingdings" w:hint="default"/>
      </w:rPr>
    </w:lvl>
    <w:lvl w:ilvl="6" w:tplc="08090001" w:tentative="1">
      <w:start w:val="1"/>
      <w:numFmt w:val="bullet"/>
      <w:lvlText w:val=""/>
      <w:lvlJc w:val="left"/>
      <w:pPr>
        <w:tabs>
          <w:tab w:val="num" w:pos="5160"/>
        </w:tabs>
        <w:ind w:left="5160" w:hanging="360"/>
      </w:pPr>
      <w:rPr>
        <w:rFonts w:ascii="Symbol" w:hAnsi="Symbol" w:hint="default"/>
      </w:rPr>
    </w:lvl>
    <w:lvl w:ilvl="7" w:tplc="08090003" w:tentative="1">
      <w:start w:val="1"/>
      <w:numFmt w:val="bullet"/>
      <w:lvlText w:val="o"/>
      <w:lvlJc w:val="left"/>
      <w:pPr>
        <w:tabs>
          <w:tab w:val="num" w:pos="5880"/>
        </w:tabs>
        <w:ind w:left="5880" w:hanging="360"/>
      </w:pPr>
      <w:rPr>
        <w:rFonts w:ascii="Courier New" w:hAnsi="Courier New" w:cs="Courier New" w:hint="default"/>
      </w:rPr>
    </w:lvl>
    <w:lvl w:ilvl="8" w:tplc="08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382F1A09"/>
    <w:multiLevelType w:val="hybridMultilevel"/>
    <w:tmpl w:val="F27E780A"/>
    <w:lvl w:ilvl="0" w:tplc="06880EEA">
      <w:start w:val="16"/>
      <w:numFmt w:val="decimal"/>
      <w:lvlText w:val="2.%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1C74AC"/>
    <w:multiLevelType w:val="hybridMultilevel"/>
    <w:tmpl w:val="03A08576"/>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F945899"/>
    <w:multiLevelType w:val="multilevel"/>
    <w:tmpl w:val="63C882AE"/>
    <w:lvl w:ilvl="0">
      <w:start w:val="2"/>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AF41F3"/>
    <w:multiLevelType w:val="hybridMultilevel"/>
    <w:tmpl w:val="5740A128"/>
    <w:lvl w:ilvl="0" w:tplc="598CC244">
      <w:start w:val="1"/>
      <w:numFmt w:val="decimal"/>
      <w:lvlText w:val="2.%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D43676"/>
    <w:multiLevelType w:val="hybridMultilevel"/>
    <w:tmpl w:val="4B52125A"/>
    <w:lvl w:ilvl="0" w:tplc="FFFFFFFF">
      <w:start w:val="1"/>
      <w:numFmt w:val="decimal"/>
      <w:lvlText w:val="%1."/>
      <w:lvlJc w:val="left"/>
      <w:pPr>
        <w:tabs>
          <w:tab w:val="num" w:pos="1080"/>
        </w:tabs>
        <w:ind w:left="1080" w:hanging="720"/>
      </w:pPr>
      <w:rPr>
        <w:rFonts w:hint="default"/>
      </w:rPr>
    </w:lvl>
    <w:lvl w:ilvl="1" w:tplc="FFFFFFFF">
      <w:start w:val="1"/>
      <w:numFmt w:val="upperLetter"/>
      <w:lvlText w:val="%2."/>
      <w:lvlJc w:val="left"/>
      <w:pPr>
        <w:tabs>
          <w:tab w:val="num" w:pos="1440"/>
        </w:tabs>
        <w:ind w:left="1440" w:hanging="36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A6A5EA3"/>
    <w:multiLevelType w:val="hybridMultilevel"/>
    <w:tmpl w:val="07A6EB6E"/>
    <w:lvl w:ilvl="0" w:tplc="9FCAB638">
      <w:start w:val="1"/>
      <w:numFmt w:val="decimal"/>
      <w:lvlText w:val="1.%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61638C"/>
    <w:multiLevelType w:val="hybridMultilevel"/>
    <w:tmpl w:val="9EA0CA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C0F67AA"/>
    <w:multiLevelType w:val="hybridMultilevel"/>
    <w:tmpl w:val="BDACE2B0"/>
    <w:lvl w:ilvl="0" w:tplc="58BEF828">
      <w:start w:val="1"/>
      <w:numFmt w:val="decimal"/>
      <w:lvlText w:val="7.%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CBA026A"/>
    <w:multiLevelType w:val="hybridMultilevel"/>
    <w:tmpl w:val="99221A00"/>
    <w:lvl w:ilvl="0" w:tplc="A184E4D0">
      <w:start w:val="1"/>
      <w:numFmt w:val="decimal"/>
      <w:lvlText w:val="6.%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B93432"/>
    <w:multiLevelType w:val="hybridMultilevel"/>
    <w:tmpl w:val="6492C0E8"/>
    <w:lvl w:ilvl="0" w:tplc="0B40DB16">
      <w:start w:val="1"/>
      <w:numFmt w:val="bullet"/>
      <w:pStyle w:val="PQQbullet"/>
      <w:lvlText w:val=""/>
      <w:lvlJc w:val="left"/>
      <w:pPr>
        <w:tabs>
          <w:tab w:val="num" w:pos="1069"/>
        </w:tabs>
        <w:ind w:left="1069" w:hanging="360"/>
      </w:pPr>
      <w:rPr>
        <w:rFonts w:ascii="Symbol" w:hAnsi="Symbol" w:hint="default"/>
      </w:rPr>
    </w:lvl>
    <w:lvl w:ilvl="1" w:tplc="08090019">
      <w:start w:val="1"/>
      <w:numFmt w:val="bullet"/>
      <w:lvlText w:val="o"/>
      <w:lvlJc w:val="left"/>
      <w:pPr>
        <w:tabs>
          <w:tab w:val="num" w:pos="1647"/>
        </w:tabs>
        <w:ind w:left="1647" w:hanging="360"/>
      </w:pPr>
      <w:rPr>
        <w:rFonts w:ascii="Courier New" w:hAnsi="Courier New" w:cs="Courier New" w:hint="default"/>
      </w:rPr>
    </w:lvl>
    <w:lvl w:ilvl="2" w:tplc="0809001B" w:tentative="1">
      <w:start w:val="1"/>
      <w:numFmt w:val="bullet"/>
      <w:lvlText w:val=""/>
      <w:lvlJc w:val="left"/>
      <w:pPr>
        <w:tabs>
          <w:tab w:val="num" w:pos="2367"/>
        </w:tabs>
        <w:ind w:left="2367" w:hanging="360"/>
      </w:pPr>
      <w:rPr>
        <w:rFonts w:ascii="Wingdings" w:hAnsi="Wingdings" w:hint="default"/>
      </w:rPr>
    </w:lvl>
    <w:lvl w:ilvl="3" w:tplc="0809000F" w:tentative="1">
      <w:start w:val="1"/>
      <w:numFmt w:val="bullet"/>
      <w:lvlText w:val=""/>
      <w:lvlJc w:val="left"/>
      <w:pPr>
        <w:tabs>
          <w:tab w:val="num" w:pos="3087"/>
        </w:tabs>
        <w:ind w:left="3087" w:hanging="360"/>
      </w:pPr>
      <w:rPr>
        <w:rFonts w:ascii="Symbol" w:hAnsi="Symbol" w:hint="default"/>
      </w:rPr>
    </w:lvl>
    <w:lvl w:ilvl="4" w:tplc="08090019" w:tentative="1">
      <w:start w:val="1"/>
      <w:numFmt w:val="bullet"/>
      <w:lvlText w:val="o"/>
      <w:lvlJc w:val="left"/>
      <w:pPr>
        <w:tabs>
          <w:tab w:val="num" w:pos="3807"/>
        </w:tabs>
        <w:ind w:left="3807" w:hanging="360"/>
      </w:pPr>
      <w:rPr>
        <w:rFonts w:ascii="Courier New" w:hAnsi="Courier New" w:cs="Courier New" w:hint="default"/>
      </w:rPr>
    </w:lvl>
    <w:lvl w:ilvl="5" w:tplc="0809001B" w:tentative="1">
      <w:start w:val="1"/>
      <w:numFmt w:val="bullet"/>
      <w:lvlText w:val=""/>
      <w:lvlJc w:val="left"/>
      <w:pPr>
        <w:tabs>
          <w:tab w:val="num" w:pos="4527"/>
        </w:tabs>
        <w:ind w:left="4527" w:hanging="360"/>
      </w:pPr>
      <w:rPr>
        <w:rFonts w:ascii="Wingdings" w:hAnsi="Wingdings" w:hint="default"/>
      </w:rPr>
    </w:lvl>
    <w:lvl w:ilvl="6" w:tplc="0809000F" w:tentative="1">
      <w:start w:val="1"/>
      <w:numFmt w:val="bullet"/>
      <w:lvlText w:val=""/>
      <w:lvlJc w:val="left"/>
      <w:pPr>
        <w:tabs>
          <w:tab w:val="num" w:pos="5247"/>
        </w:tabs>
        <w:ind w:left="5247" w:hanging="360"/>
      </w:pPr>
      <w:rPr>
        <w:rFonts w:ascii="Symbol" w:hAnsi="Symbol" w:hint="default"/>
      </w:rPr>
    </w:lvl>
    <w:lvl w:ilvl="7" w:tplc="08090019" w:tentative="1">
      <w:start w:val="1"/>
      <w:numFmt w:val="bullet"/>
      <w:lvlText w:val="o"/>
      <w:lvlJc w:val="left"/>
      <w:pPr>
        <w:tabs>
          <w:tab w:val="num" w:pos="5967"/>
        </w:tabs>
        <w:ind w:left="5967" w:hanging="360"/>
      </w:pPr>
      <w:rPr>
        <w:rFonts w:ascii="Courier New" w:hAnsi="Courier New" w:cs="Courier New" w:hint="default"/>
      </w:rPr>
    </w:lvl>
    <w:lvl w:ilvl="8" w:tplc="0809001B" w:tentative="1">
      <w:start w:val="1"/>
      <w:numFmt w:val="bullet"/>
      <w:lvlText w:val=""/>
      <w:lvlJc w:val="left"/>
      <w:pPr>
        <w:tabs>
          <w:tab w:val="num" w:pos="6687"/>
        </w:tabs>
        <w:ind w:left="6687" w:hanging="360"/>
      </w:pPr>
      <w:rPr>
        <w:rFonts w:ascii="Wingdings" w:hAnsi="Wingdings" w:hint="default"/>
      </w:rPr>
    </w:lvl>
  </w:abstractNum>
  <w:abstractNum w:abstractNumId="26" w15:restartNumberingAfterBreak="0">
    <w:nsid w:val="604D3C74"/>
    <w:multiLevelType w:val="hybridMultilevel"/>
    <w:tmpl w:val="0762BE2A"/>
    <w:lvl w:ilvl="0" w:tplc="7CC27EBA">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7" w15:restartNumberingAfterBreak="0">
    <w:nsid w:val="617F1B8D"/>
    <w:multiLevelType w:val="hybridMultilevel"/>
    <w:tmpl w:val="5AE44110"/>
    <w:lvl w:ilvl="0" w:tplc="D00CE686">
      <w:start w:val="1"/>
      <w:numFmt w:val="decimal"/>
      <w:lvlText w:val="4.%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25819B3"/>
    <w:multiLevelType w:val="hybridMultilevel"/>
    <w:tmpl w:val="288AB47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72008E5"/>
    <w:multiLevelType w:val="hybridMultilevel"/>
    <w:tmpl w:val="2230DEE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0" w15:restartNumberingAfterBreak="0">
    <w:nsid w:val="68D91922"/>
    <w:multiLevelType w:val="hybridMultilevel"/>
    <w:tmpl w:val="B986C0D2"/>
    <w:lvl w:ilvl="0" w:tplc="86C83CE6">
      <w:start w:val="1"/>
      <w:numFmt w:val="decimal"/>
      <w:lvlText w:val="3.%1."/>
      <w:lvlJc w:val="left"/>
      <w:pPr>
        <w:tabs>
          <w:tab w:val="num" w:pos="1080"/>
        </w:tabs>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CA0068"/>
    <w:multiLevelType w:val="multilevel"/>
    <w:tmpl w:val="49CC7BC0"/>
    <w:lvl w:ilvl="0">
      <w:start w:val="1"/>
      <w:numFmt w:val="decimal"/>
      <w:lvlRestart w:val="0"/>
      <w:pStyle w:val="LevelB1"/>
      <w:isLgl/>
      <w:lvlText w:val="B.%1"/>
      <w:lvlJc w:val="left"/>
      <w:pPr>
        <w:tabs>
          <w:tab w:val="num" w:pos="720"/>
        </w:tabs>
        <w:ind w:left="720" w:hanging="720"/>
      </w:pPr>
      <w:rPr>
        <w:rFonts w:hint="default"/>
        <w:b/>
        <w:i w:val="0"/>
        <w:u w:val="none"/>
      </w:rPr>
    </w:lvl>
    <w:lvl w:ilvl="1">
      <w:start w:val="1"/>
      <w:numFmt w:val="decimal"/>
      <w:pStyle w:val="LevelA2"/>
      <w:isLgl/>
      <w:lvlText w:val="B.%1.%2"/>
      <w:lvlJc w:val="left"/>
      <w:pPr>
        <w:tabs>
          <w:tab w:val="num" w:pos="720"/>
        </w:tabs>
        <w:ind w:left="720" w:hanging="720"/>
      </w:pPr>
      <w:rPr>
        <w:rFonts w:ascii="Arial Bold" w:hAnsi="Arial Bold" w:hint="default"/>
        <w:b/>
        <w:i w:val="0"/>
        <w:sz w:val="22"/>
        <w:szCs w:val="22"/>
      </w:rPr>
    </w:lvl>
    <w:lvl w:ilvl="2">
      <w:start w:val="1"/>
      <w:numFmt w:val="decimal"/>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32" w15:restartNumberingAfterBreak="0">
    <w:nsid w:val="6DA9469A"/>
    <w:multiLevelType w:val="hybridMultilevel"/>
    <w:tmpl w:val="AF98F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E11164"/>
    <w:multiLevelType w:val="hybridMultilevel"/>
    <w:tmpl w:val="3B3E28CE"/>
    <w:lvl w:ilvl="0" w:tplc="B6AA118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3CA5C17"/>
    <w:multiLevelType w:val="hybridMultilevel"/>
    <w:tmpl w:val="CE74E642"/>
    <w:lvl w:ilvl="0" w:tplc="FFFFFFFF">
      <w:start w:val="1"/>
      <w:numFmt w:val="lowerLetter"/>
      <w:lvlText w:val="%1)"/>
      <w:lvlJc w:val="left"/>
      <w:pPr>
        <w:tabs>
          <w:tab w:val="num" w:pos="1080"/>
        </w:tabs>
        <w:ind w:left="1080" w:hanging="360"/>
      </w:pPr>
      <w:rPr>
        <w:rFonts w:hint="default"/>
      </w:rPr>
    </w:lvl>
    <w:lvl w:ilvl="1" w:tplc="FFFFFFFF">
      <w:start w:val="7"/>
      <w:numFmt w:val="decimal"/>
      <w:lvlText w:val="%2."/>
      <w:lvlJc w:val="left"/>
      <w:pPr>
        <w:tabs>
          <w:tab w:val="num" w:pos="1800"/>
        </w:tabs>
        <w:ind w:left="1800" w:hanging="360"/>
      </w:pPr>
      <w:rPr>
        <w:rFonts w:hint="default"/>
      </w:rPr>
    </w:lvl>
    <w:lvl w:ilvl="2" w:tplc="FFFFFFFF">
      <w:start w:val="1"/>
      <w:numFmt w:val="decimal"/>
      <w:lvlText w:val="%3)"/>
      <w:lvlJc w:val="left"/>
      <w:pPr>
        <w:tabs>
          <w:tab w:val="num" w:pos="2700"/>
        </w:tabs>
        <w:ind w:left="2700" w:hanging="360"/>
      </w:pPr>
      <w:rPr>
        <w:rFonts w:hint="default"/>
      </w:rPr>
    </w:lvl>
    <w:lvl w:ilvl="3" w:tplc="FFFFFFFF">
      <w:start w:val="1"/>
      <w:numFmt w:val="lowerRoman"/>
      <w:lvlText w:val="(%4)"/>
      <w:lvlJc w:val="left"/>
      <w:pPr>
        <w:tabs>
          <w:tab w:val="num" w:pos="3600"/>
        </w:tabs>
        <w:ind w:left="3600" w:hanging="720"/>
      </w:pPr>
      <w:rPr>
        <w:rFonts w:hint="default"/>
      </w:rPr>
    </w:lvl>
    <w:lvl w:ilvl="4" w:tplc="FFFFFFFF">
      <w:start w:val="1"/>
      <w:numFmt w:val="lowerLetter"/>
      <w:lvlText w:val="%5."/>
      <w:lvlJc w:val="left"/>
      <w:pPr>
        <w:tabs>
          <w:tab w:val="num" w:pos="3960"/>
        </w:tabs>
        <w:ind w:left="3960" w:hanging="360"/>
      </w:pPr>
      <w:rPr>
        <w:rFonts w:hint="default"/>
      </w:r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5" w15:restartNumberingAfterBreak="0">
    <w:nsid w:val="73FB3121"/>
    <w:multiLevelType w:val="hybridMultilevel"/>
    <w:tmpl w:val="161C8492"/>
    <w:lvl w:ilvl="0" w:tplc="08090001">
      <w:start w:val="1"/>
      <w:numFmt w:val="bullet"/>
      <w:lvlText w:val=""/>
      <w:lvlJc w:val="left"/>
      <w:pPr>
        <w:tabs>
          <w:tab w:val="num" w:pos="1429"/>
        </w:tabs>
        <w:ind w:left="1429" w:hanging="720"/>
      </w:pPr>
      <w:rPr>
        <w:rFonts w:ascii="Symbol" w:hAnsi="Symbol" w:hint="default"/>
        <w:b/>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num w:numId="1">
    <w:abstractNumId w:val="0"/>
    <w:lvlOverride w:ilvl="0">
      <w:lvl w:ilvl="0">
        <w:numFmt w:val="bullet"/>
        <w:lvlText w:val=""/>
        <w:legacy w:legacy="1" w:legacySpace="0" w:legacyIndent="720"/>
        <w:lvlJc w:val="left"/>
        <w:pPr>
          <w:ind w:left="720" w:hanging="720"/>
        </w:pPr>
        <w:rPr>
          <w:rFonts w:ascii="Symbol" w:hAnsi="Symbol" w:hint="default"/>
        </w:rPr>
      </w:lvl>
    </w:lvlOverride>
  </w:num>
  <w:num w:numId="2">
    <w:abstractNumId w:val="34"/>
  </w:num>
  <w:num w:numId="3">
    <w:abstractNumId w:val="17"/>
  </w:num>
  <w:num w:numId="4">
    <w:abstractNumId w:val="20"/>
  </w:num>
  <w:num w:numId="5">
    <w:abstractNumId w:val="0"/>
    <w:lvlOverride w:ilvl="0">
      <w:lvl w:ilvl="0">
        <w:numFmt w:val="bullet"/>
        <w:lvlText w:val=""/>
        <w:legacy w:legacy="1" w:legacySpace="120" w:legacyIndent="360"/>
        <w:lvlJc w:val="left"/>
        <w:pPr>
          <w:ind w:left="432" w:hanging="360"/>
        </w:pPr>
        <w:rPr>
          <w:rFonts w:ascii="Symbol" w:hAnsi="Symbol" w:hint="default"/>
          <w:sz w:val="16"/>
        </w:rPr>
      </w:lvl>
    </w:lvlOverride>
  </w:num>
  <w:num w:numId="6">
    <w:abstractNumId w:val="13"/>
  </w:num>
  <w:num w:numId="7">
    <w:abstractNumId w:val="29"/>
  </w:num>
  <w:num w:numId="8">
    <w:abstractNumId w:val="5"/>
  </w:num>
  <w:num w:numId="9">
    <w:abstractNumId w:val="15"/>
  </w:num>
  <w:num w:numId="10">
    <w:abstractNumId w:val="28"/>
  </w:num>
  <w:num w:numId="11">
    <w:abstractNumId w:val="18"/>
  </w:num>
  <w:num w:numId="12">
    <w:abstractNumId w:val="9"/>
  </w:num>
  <w:num w:numId="13">
    <w:abstractNumId w:val="11"/>
  </w:num>
  <w:num w:numId="14">
    <w:abstractNumId w:val="33"/>
  </w:num>
  <w:num w:numId="15">
    <w:abstractNumId w:val="8"/>
  </w:num>
  <w:num w:numId="16">
    <w:abstractNumId w:val="1"/>
  </w:num>
  <w:num w:numId="17">
    <w:abstractNumId w:val="26"/>
  </w:num>
  <w:num w:numId="18">
    <w:abstractNumId w:val="2"/>
  </w:num>
  <w:num w:numId="19">
    <w:abstractNumId w:val="32"/>
  </w:num>
  <w:num w:numId="20">
    <w:abstractNumId w:val="12"/>
  </w:num>
  <w:num w:numId="21">
    <w:abstractNumId w:val="14"/>
  </w:num>
  <w:num w:numId="22">
    <w:abstractNumId w:val="25"/>
  </w:num>
  <w:num w:numId="23">
    <w:abstractNumId w:val="31"/>
  </w:num>
  <w:num w:numId="24">
    <w:abstractNumId w:val="10"/>
  </w:num>
  <w:num w:numId="25">
    <w:abstractNumId w:val="4"/>
  </w:num>
  <w:num w:numId="26">
    <w:abstractNumId w:val="6"/>
  </w:num>
  <w:num w:numId="27">
    <w:abstractNumId w:val="21"/>
  </w:num>
  <w:num w:numId="28">
    <w:abstractNumId w:val="19"/>
  </w:num>
  <w:num w:numId="29">
    <w:abstractNumId w:val="22"/>
  </w:num>
  <w:num w:numId="30">
    <w:abstractNumId w:val="27"/>
  </w:num>
  <w:num w:numId="31">
    <w:abstractNumId w:val="7"/>
  </w:num>
  <w:num w:numId="32">
    <w:abstractNumId w:val="24"/>
  </w:num>
  <w:num w:numId="33">
    <w:abstractNumId w:val="30"/>
  </w:num>
  <w:num w:numId="34">
    <w:abstractNumId w:val="3"/>
  </w:num>
  <w:num w:numId="35">
    <w:abstractNumId w:val="23"/>
  </w:num>
  <w:num w:numId="36">
    <w:abstractNumId w:val="35"/>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3705"/>
    <w:rsid w:val="0000029E"/>
    <w:rsid w:val="00012FA4"/>
    <w:rsid w:val="000E251C"/>
    <w:rsid w:val="001140C8"/>
    <w:rsid w:val="00212F46"/>
    <w:rsid w:val="00277E4A"/>
    <w:rsid w:val="00283601"/>
    <w:rsid w:val="002C50BD"/>
    <w:rsid w:val="003123D4"/>
    <w:rsid w:val="00490248"/>
    <w:rsid w:val="004C2081"/>
    <w:rsid w:val="005A7F6D"/>
    <w:rsid w:val="006109ED"/>
    <w:rsid w:val="00672A9D"/>
    <w:rsid w:val="0068378E"/>
    <w:rsid w:val="00686737"/>
    <w:rsid w:val="006B1250"/>
    <w:rsid w:val="006B4F49"/>
    <w:rsid w:val="006C58AF"/>
    <w:rsid w:val="00736208"/>
    <w:rsid w:val="008237B6"/>
    <w:rsid w:val="008A130B"/>
    <w:rsid w:val="009B184C"/>
    <w:rsid w:val="009F48E8"/>
    <w:rsid w:val="00D07CD9"/>
    <w:rsid w:val="00D139EF"/>
    <w:rsid w:val="00E047AD"/>
    <w:rsid w:val="00EB5BB1"/>
    <w:rsid w:val="00F33705"/>
    <w:rsid w:val="00F53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6DC7FB8"/>
  <w15:docId w15:val="{9B6E501E-B433-4D50-A344-9A0A0B4A4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705"/>
  </w:style>
  <w:style w:type="paragraph" w:styleId="Heading1">
    <w:name w:val="heading 1"/>
    <w:basedOn w:val="Normal"/>
    <w:next w:val="Normal"/>
    <w:link w:val="Heading1Char"/>
    <w:qFormat/>
    <w:rsid w:val="00F33705"/>
    <w:pPr>
      <w:keepNext/>
      <w:pBdr>
        <w:bottom w:val="single" w:sz="24" w:space="1" w:color="C0C0C0"/>
      </w:pBdr>
      <w:overflowPunct w:val="0"/>
      <w:autoSpaceDE w:val="0"/>
      <w:autoSpaceDN w:val="0"/>
      <w:adjustRightInd w:val="0"/>
      <w:spacing w:before="240" w:after="60" w:line="240" w:lineRule="auto"/>
      <w:textAlignment w:val="baseline"/>
      <w:outlineLvl w:val="0"/>
    </w:pPr>
    <w:rPr>
      <w:rFonts w:ascii="Arial" w:eastAsia="Times New Roman" w:hAnsi="Arial" w:cs="Times New Roman"/>
      <w:b/>
      <w:noProof/>
      <w:kern w:val="28"/>
      <w:sz w:val="36"/>
      <w:szCs w:val="20"/>
    </w:rPr>
  </w:style>
  <w:style w:type="paragraph" w:styleId="Heading2">
    <w:name w:val="heading 2"/>
    <w:basedOn w:val="Normal"/>
    <w:next w:val="Normal"/>
    <w:link w:val="Heading2Char"/>
    <w:qFormat/>
    <w:rsid w:val="00F33705"/>
    <w:pPr>
      <w:keepNext/>
      <w:widowControl w:val="0"/>
      <w:autoSpaceDE w:val="0"/>
      <w:autoSpaceDN w:val="0"/>
      <w:adjustRightInd w:val="0"/>
      <w:spacing w:after="0" w:line="240" w:lineRule="auto"/>
      <w:jc w:val="center"/>
      <w:outlineLvl w:val="1"/>
    </w:pPr>
    <w:rPr>
      <w:rFonts w:ascii="Times New Roman" w:eastAsia="Times New Roman" w:hAnsi="Times New Roman" w:cs="Times New Roman"/>
      <w:b/>
      <w:bCs/>
      <w:color w:val="000000"/>
      <w:sz w:val="72"/>
      <w:szCs w:val="72"/>
      <w:lang w:val="en-US"/>
    </w:rPr>
  </w:style>
  <w:style w:type="paragraph" w:styleId="Heading3">
    <w:name w:val="heading 3"/>
    <w:basedOn w:val="Normal"/>
    <w:next w:val="Normal"/>
    <w:link w:val="Heading3Char"/>
    <w:qFormat/>
    <w:rsid w:val="00F33705"/>
    <w:pPr>
      <w:keepNext/>
      <w:spacing w:after="0" w:line="240" w:lineRule="auto"/>
      <w:jc w:val="center"/>
      <w:outlineLvl w:val="2"/>
    </w:pPr>
    <w:rPr>
      <w:rFonts w:ascii="Times New Roman" w:eastAsia="Times New Roman" w:hAnsi="Times New Roman" w:cs="Times New Roman"/>
      <w:b/>
      <w:sz w:val="28"/>
      <w:szCs w:val="24"/>
    </w:rPr>
  </w:style>
  <w:style w:type="paragraph" w:styleId="Heading4">
    <w:name w:val="heading 4"/>
    <w:basedOn w:val="Normal"/>
    <w:next w:val="Normal"/>
    <w:link w:val="Heading4Char"/>
    <w:qFormat/>
    <w:rsid w:val="00F33705"/>
    <w:pPr>
      <w:keepNext/>
      <w:widowControl w:val="0"/>
      <w:tabs>
        <w:tab w:val="center" w:pos="4872"/>
      </w:tabs>
      <w:autoSpaceDE w:val="0"/>
      <w:autoSpaceDN w:val="0"/>
      <w:adjustRightInd w:val="0"/>
      <w:spacing w:after="0" w:line="240" w:lineRule="auto"/>
      <w:jc w:val="center"/>
      <w:outlineLvl w:val="3"/>
    </w:pPr>
    <w:rPr>
      <w:rFonts w:ascii="Arial Narrow" w:eastAsia="Times New Roman" w:hAnsi="Arial Narrow" w:cs="Times New Roman"/>
      <w:b/>
      <w:bCs/>
      <w:szCs w:val="28"/>
      <w:u w:val="single"/>
    </w:rPr>
  </w:style>
  <w:style w:type="paragraph" w:styleId="Heading6">
    <w:name w:val="heading 6"/>
    <w:basedOn w:val="Normal"/>
    <w:next w:val="Normal"/>
    <w:link w:val="Heading6Char"/>
    <w:qFormat/>
    <w:rsid w:val="00F33705"/>
    <w:pPr>
      <w:keepNext/>
      <w:widowControl w:val="0"/>
      <w:tabs>
        <w:tab w:val="left" w:pos="-1094"/>
        <w:tab w:val="left" w:pos="-720"/>
        <w:tab w:val="left" w:pos="0"/>
        <w:tab w:val="left" w:pos="720"/>
        <w:tab w:val="left" w:pos="1800"/>
        <w:tab w:val="left" w:pos="2520"/>
        <w:tab w:val="left" w:pos="4320"/>
      </w:tabs>
      <w:autoSpaceDE w:val="0"/>
      <w:autoSpaceDN w:val="0"/>
      <w:adjustRightInd w:val="0"/>
      <w:spacing w:after="0" w:line="240" w:lineRule="auto"/>
      <w:jc w:val="both"/>
      <w:outlineLvl w:val="5"/>
    </w:pPr>
    <w:rPr>
      <w:rFonts w:ascii="Times New Roman" w:eastAsia="Times New Roman" w:hAnsi="Times New Roman" w:cs="Times New Roman"/>
      <w:b/>
      <w:bCs/>
      <w:sz w:val="24"/>
      <w:szCs w:val="24"/>
      <w:u w:val="single"/>
    </w:rPr>
  </w:style>
  <w:style w:type="paragraph" w:styleId="Heading9">
    <w:name w:val="heading 9"/>
    <w:basedOn w:val="Normal"/>
    <w:next w:val="Normal"/>
    <w:link w:val="Heading9Char"/>
    <w:qFormat/>
    <w:rsid w:val="00F33705"/>
    <w:pPr>
      <w:keepNext/>
      <w:tabs>
        <w:tab w:val="left" w:pos="567"/>
      </w:tabs>
      <w:spacing w:after="0" w:line="240" w:lineRule="auto"/>
      <w:ind w:left="567" w:hanging="567"/>
      <w:jc w:val="both"/>
      <w:outlineLvl w:val="8"/>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3705"/>
    <w:rPr>
      <w:rFonts w:ascii="Arial" w:eastAsia="Times New Roman" w:hAnsi="Arial" w:cs="Times New Roman"/>
      <w:b/>
      <w:noProof/>
      <w:kern w:val="28"/>
      <w:sz w:val="36"/>
      <w:szCs w:val="20"/>
    </w:rPr>
  </w:style>
  <w:style w:type="character" w:customStyle="1" w:styleId="Heading2Char">
    <w:name w:val="Heading 2 Char"/>
    <w:basedOn w:val="DefaultParagraphFont"/>
    <w:link w:val="Heading2"/>
    <w:rsid w:val="00F33705"/>
    <w:rPr>
      <w:rFonts w:ascii="Times New Roman" w:eastAsia="Times New Roman" w:hAnsi="Times New Roman" w:cs="Times New Roman"/>
      <w:b/>
      <w:bCs/>
      <w:color w:val="000000"/>
      <w:sz w:val="72"/>
      <w:szCs w:val="72"/>
      <w:lang w:val="en-US"/>
    </w:rPr>
  </w:style>
  <w:style w:type="character" w:customStyle="1" w:styleId="Heading3Char">
    <w:name w:val="Heading 3 Char"/>
    <w:basedOn w:val="DefaultParagraphFont"/>
    <w:link w:val="Heading3"/>
    <w:rsid w:val="00F33705"/>
    <w:rPr>
      <w:rFonts w:ascii="Times New Roman" w:eastAsia="Times New Roman" w:hAnsi="Times New Roman" w:cs="Times New Roman"/>
      <w:b/>
      <w:sz w:val="28"/>
      <w:szCs w:val="24"/>
    </w:rPr>
  </w:style>
  <w:style w:type="character" w:customStyle="1" w:styleId="Heading4Char">
    <w:name w:val="Heading 4 Char"/>
    <w:basedOn w:val="DefaultParagraphFont"/>
    <w:link w:val="Heading4"/>
    <w:rsid w:val="00F33705"/>
    <w:rPr>
      <w:rFonts w:ascii="Arial Narrow" w:eastAsia="Times New Roman" w:hAnsi="Arial Narrow" w:cs="Times New Roman"/>
      <w:b/>
      <w:bCs/>
      <w:szCs w:val="28"/>
      <w:u w:val="single"/>
    </w:rPr>
  </w:style>
  <w:style w:type="character" w:customStyle="1" w:styleId="Heading6Char">
    <w:name w:val="Heading 6 Char"/>
    <w:basedOn w:val="DefaultParagraphFont"/>
    <w:link w:val="Heading6"/>
    <w:rsid w:val="00F33705"/>
    <w:rPr>
      <w:rFonts w:ascii="Times New Roman" w:eastAsia="Times New Roman" w:hAnsi="Times New Roman" w:cs="Times New Roman"/>
      <w:b/>
      <w:bCs/>
      <w:sz w:val="24"/>
      <w:szCs w:val="24"/>
      <w:u w:val="single"/>
    </w:rPr>
  </w:style>
  <w:style w:type="character" w:customStyle="1" w:styleId="Heading9Char">
    <w:name w:val="Heading 9 Char"/>
    <w:basedOn w:val="DefaultParagraphFont"/>
    <w:link w:val="Heading9"/>
    <w:rsid w:val="00F33705"/>
    <w:rPr>
      <w:rFonts w:ascii="Times New Roman" w:eastAsia="Times New Roman" w:hAnsi="Times New Roman" w:cs="Times New Roman"/>
      <w:b/>
      <w:bCs/>
      <w:sz w:val="24"/>
      <w:szCs w:val="24"/>
    </w:rPr>
  </w:style>
  <w:style w:type="numbering" w:customStyle="1" w:styleId="NoList1">
    <w:name w:val="No List1"/>
    <w:next w:val="NoList"/>
    <w:semiHidden/>
    <w:unhideWhenUsed/>
    <w:rsid w:val="00F33705"/>
  </w:style>
  <w:style w:type="paragraph" w:styleId="Header">
    <w:name w:val="header"/>
    <w:basedOn w:val="Normal"/>
    <w:link w:val="HeaderChar"/>
    <w:rsid w:val="00F33705"/>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F33705"/>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F33705"/>
    <w:pPr>
      <w:widowControl w:val="0"/>
      <w:tabs>
        <w:tab w:val="left" w:pos="-1094"/>
        <w:tab w:val="left" w:pos="-720"/>
        <w:tab w:val="left" w:pos="0"/>
        <w:tab w:val="left" w:pos="720"/>
        <w:tab w:val="left" w:pos="1800"/>
        <w:tab w:val="left" w:pos="3600"/>
      </w:tabs>
      <w:autoSpaceDE w:val="0"/>
      <w:autoSpaceDN w:val="0"/>
      <w:adjustRightInd w:val="0"/>
      <w:spacing w:after="0" w:line="240" w:lineRule="auto"/>
      <w:ind w:left="1800" w:hanging="1080"/>
      <w:jc w:val="both"/>
    </w:pPr>
    <w:rPr>
      <w:rFonts w:ascii="Times New Roman" w:eastAsia="Times New Roman" w:hAnsi="Times New Roman" w:cs="Times New Roman"/>
      <w:sz w:val="24"/>
      <w:szCs w:val="25"/>
    </w:rPr>
  </w:style>
  <w:style w:type="character" w:customStyle="1" w:styleId="BodyTextIndent3Char">
    <w:name w:val="Body Text Indent 3 Char"/>
    <w:basedOn w:val="DefaultParagraphFont"/>
    <w:link w:val="BodyTextIndent3"/>
    <w:rsid w:val="00F33705"/>
    <w:rPr>
      <w:rFonts w:ascii="Times New Roman" w:eastAsia="Times New Roman" w:hAnsi="Times New Roman" w:cs="Times New Roman"/>
      <w:sz w:val="24"/>
      <w:szCs w:val="25"/>
    </w:rPr>
  </w:style>
  <w:style w:type="paragraph" w:styleId="BodyTextIndent2">
    <w:name w:val="Body Text Indent 2"/>
    <w:basedOn w:val="Normal"/>
    <w:link w:val="BodyTextIndent2Char"/>
    <w:rsid w:val="00F33705"/>
    <w:pPr>
      <w:widowControl w:val="0"/>
      <w:tabs>
        <w:tab w:val="left" w:pos="-1094"/>
        <w:tab w:val="left" w:pos="-720"/>
        <w:tab w:val="left" w:pos="0"/>
        <w:tab w:val="left" w:pos="709"/>
        <w:tab w:val="left" w:pos="3600"/>
      </w:tabs>
      <w:autoSpaceDE w:val="0"/>
      <w:autoSpaceDN w:val="0"/>
      <w:adjustRightInd w:val="0"/>
      <w:spacing w:after="0" w:line="240" w:lineRule="auto"/>
      <w:ind w:left="709"/>
      <w:jc w:val="both"/>
    </w:pPr>
    <w:rPr>
      <w:rFonts w:ascii="Arial Narrow" w:eastAsia="Times New Roman" w:hAnsi="Arial Narrow" w:cs="Times New Roman"/>
      <w:szCs w:val="25"/>
    </w:rPr>
  </w:style>
  <w:style w:type="character" w:customStyle="1" w:styleId="BodyTextIndent2Char">
    <w:name w:val="Body Text Indent 2 Char"/>
    <w:basedOn w:val="DefaultParagraphFont"/>
    <w:link w:val="BodyTextIndent2"/>
    <w:rsid w:val="00F33705"/>
    <w:rPr>
      <w:rFonts w:ascii="Arial Narrow" w:eastAsia="Times New Roman" w:hAnsi="Arial Narrow" w:cs="Times New Roman"/>
      <w:szCs w:val="25"/>
    </w:rPr>
  </w:style>
  <w:style w:type="paragraph" w:styleId="BodyTextIndent">
    <w:name w:val="Body Text Indent"/>
    <w:basedOn w:val="Normal"/>
    <w:link w:val="BodyTextIndentChar"/>
    <w:rsid w:val="00F33705"/>
    <w:pPr>
      <w:widowControl w:val="0"/>
      <w:tabs>
        <w:tab w:val="left" w:pos="-1094"/>
        <w:tab w:val="left" w:pos="-720"/>
        <w:tab w:val="left" w:pos="720"/>
        <w:tab w:val="left" w:pos="1800"/>
        <w:tab w:val="left" w:pos="2520"/>
        <w:tab w:val="left" w:pos="4320"/>
      </w:tabs>
      <w:autoSpaceDE w:val="0"/>
      <w:autoSpaceDN w:val="0"/>
      <w:adjustRightInd w:val="0"/>
      <w:spacing w:after="0" w:line="240" w:lineRule="auto"/>
      <w:ind w:left="720" w:hanging="720"/>
      <w:jc w:val="both"/>
    </w:pPr>
    <w:rPr>
      <w:rFonts w:ascii="Arial Narrow" w:eastAsia="Times New Roman" w:hAnsi="Arial Narrow" w:cs="Times New Roman"/>
      <w:szCs w:val="24"/>
    </w:rPr>
  </w:style>
  <w:style w:type="character" w:customStyle="1" w:styleId="BodyTextIndentChar">
    <w:name w:val="Body Text Indent Char"/>
    <w:basedOn w:val="DefaultParagraphFont"/>
    <w:link w:val="BodyTextIndent"/>
    <w:rsid w:val="00F33705"/>
    <w:rPr>
      <w:rFonts w:ascii="Arial Narrow" w:eastAsia="Times New Roman" w:hAnsi="Arial Narrow" w:cs="Times New Roman"/>
      <w:szCs w:val="24"/>
    </w:rPr>
  </w:style>
  <w:style w:type="paragraph" w:customStyle="1" w:styleId="a">
    <w:name w:val="_"/>
    <w:basedOn w:val="Normal"/>
    <w:link w:val="Char"/>
    <w:rsid w:val="00F33705"/>
    <w:pPr>
      <w:widowControl w:val="0"/>
      <w:autoSpaceDE w:val="0"/>
      <w:autoSpaceDN w:val="0"/>
      <w:adjustRightInd w:val="0"/>
      <w:spacing w:after="0" w:line="240" w:lineRule="auto"/>
      <w:ind w:left="720" w:hanging="720"/>
    </w:pPr>
    <w:rPr>
      <w:rFonts w:ascii="Times New Roman" w:eastAsia="Times New Roman" w:hAnsi="Times New Roman" w:cs="Times New Roman"/>
      <w:sz w:val="24"/>
      <w:szCs w:val="24"/>
      <w:lang w:val="en-US"/>
    </w:rPr>
  </w:style>
  <w:style w:type="paragraph" w:styleId="BodyText3">
    <w:name w:val="Body Text 3"/>
    <w:basedOn w:val="Normal"/>
    <w:link w:val="BodyText3Char"/>
    <w:rsid w:val="00F33705"/>
    <w:pPr>
      <w:widowControl w:val="0"/>
      <w:autoSpaceDE w:val="0"/>
      <w:autoSpaceDN w:val="0"/>
      <w:adjustRightInd w:val="0"/>
      <w:spacing w:after="0" w:line="240" w:lineRule="auto"/>
      <w:jc w:val="both"/>
    </w:pPr>
    <w:rPr>
      <w:rFonts w:ascii="Times New Roman" w:eastAsia="Times New Roman" w:hAnsi="Times New Roman" w:cs="Times New Roman"/>
      <w:sz w:val="24"/>
      <w:szCs w:val="25"/>
    </w:rPr>
  </w:style>
  <w:style w:type="character" w:customStyle="1" w:styleId="BodyText3Char">
    <w:name w:val="Body Text 3 Char"/>
    <w:basedOn w:val="DefaultParagraphFont"/>
    <w:link w:val="BodyText3"/>
    <w:rsid w:val="00F33705"/>
    <w:rPr>
      <w:rFonts w:ascii="Times New Roman" w:eastAsia="Times New Roman" w:hAnsi="Times New Roman" w:cs="Times New Roman"/>
      <w:sz w:val="24"/>
      <w:szCs w:val="25"/>
    </w:rPr>
  </w:style>
  <w:style w:type="character" w:styleId="PageNumber">
    <w:name w:val="page number"/>
    <w:basedOn w:val="DefaultParagraphFont"/>
    <w:rsid w:val="00F33705"/>
  </w:style>
  <w:style w:type="paragraph" w:styleId="Footer">
    <w:name w:val="footer"/>
    <w:basedOn w:val="Normal"/>
    <w:link w:val="FooterChar"/>
    <w:rsid w:val="00F33705"/>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F33705"/>
    <w:rPr>
      <w:rFonts w:ascii="Times New Roman" w:eastAsia="Times New Roman" w:hAnsi="Times New Roman" w:cs="Times New Roman"/>
      <w:sz w:val="24"/>
      <w:szCs w:val="24"/>
      <w:lang w:val="en-US"/>
    </w:rPr>
  </w:style>
  <w:style w:type="paragraph" w:styleId="BalloonText">
    <w:name w:val="Balloon Text"/>
    <w:basedOn w:val="Normal"/>
    <w:link w:val="BalloonTextChar"/>
    <w:semiHidden/>
    <w:rsid w:val="00F33705"/>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F33705"/>
    <w:rPr>
      <w:rFonts w:ascii="Tahoma" w:eastAsia="Times New Roman" w:hAnsi="Tahoma" w:cs="Tahoma"/>
      <w:sz w:val="16"/>
      <w:szCs w:val="16"/>
      <w:lang w:val="en-US"/>
    </w:rPr>
  </w:style>
  <w:style w:type="character" w:customStyle="1" w:styleId="Char">
    <w:name w:val="_ Char"/>
    <w:link w:val="a"/>
    <w:rsid w:val="00F33705"/>
    <w:rPr>
      <w:rFonts w:ascii="Times New Roman" w:eastAsia="Times New Roman" w:hAnsi="Times New Roman" w:cs="Times New Roman"/>
      <w:sz w:val="24"/>
      <w:szCs w:val="24"/>
      <w:lang w:val="en-US"/>
    </w:rPr>
  </w:style>
  <w:style w:type="character" w:styleId="Hyperlink">
    <w:name w:val="Hyperlink"/>
    <w:uiPriority w:val="99"/>
    <w:rsid w:val="00F33705"/>
    <w:rPr>
      <w:color w:val="0000FF"/>
      <w:u w:val="single"/>
    </w:rPr>
  </w:style>
  <w:style w:type="character" w:customStyle="1" w:styleId="EmailStyle40">
    <w:name w:val="EmailStyle40"/>
    <w:semiHidden/>
    <w:rsid w:val="00F33705"/>
    <w:rPr>
      <w:rFonts w:ascii="Arial" w:hAnsi="Arial" w:cs="Arial"/>
      <w:color w:val="auto"/>
      <w:sz w:val="20"/>
      <w:szCs w:val="20"/>
    </w:rPr>
  </w:style>
  <w:style w:type="character" w:styleId="Emphasis">
    <w:name w:val="Emphasis"/>
    <w:qFormat/>
    <w:rsid w:val="00F33705"/>
    <w:rPr>
      <w:i/>
      <w:iCs/>
    </w:rPr>
  </w:style>
  <w:style w:type="paragraph" w:styleId="ListParagraph">
    <w:name w:val="List Paragraph"/>
    <w:basedOn w:val="Normal"/>
    <w:uiPriority w:val="34"/>
    <w:qFormat/>
    <w:rsid w:val="00F33705"/>
    <w:pPr>
      <w:ind w:left="720"/>
      <w:contextualSpacing/>
    </w:pPr>
  </w:style>
  <w:style w:type="character" w:customStyle="1" w:styleId="EmailStyle43">
    <w:name w:val="EmailStyle43"/>
    <w:semiHidden/>
    <w:rsid w:val="00F33705"/>
    <w:rPr>
      <w:rFonts w:ascii="Arial" w:hAnsi="Arial" w:cs="Arial"/>
      <w:color w:val="auto"/>
      <w:sz w:val="20"/>
      <w:szCs w:val="20"/>
    </w:rPr>
  </w:style>
  <w:style w:type="paragraph" w:customStyle="1" w:styleId="PQQbullet">
    <w:name w:val="PQQ bullet"/>
    <w:basedOn w:val="Normal"/>
    <w:rsid w:val="00F33705"/>
    <w:pPr>
      <w:numPr>
        <w:numId w:val="22"/>
      </w:numPr>
      <w:spacing w:after="0" w:line="240" w:lineRule="auto"/>
      <w:jc w:val="both"/>
    </w:pPr>
    <w:rPr>
      <w:rFonts w:ascii="Arial" w:eastAsia="Arial" w:hAnsi="Arial" w:cs="Arial"/>
      <w:lang w:eastAsia="en-GB"/>
    </w:rPr>
  </w:style>
  <w:style w:type="paragraph" w:customStyle="1" w:styleId="LevelA2">
    <w:name w:val="Level A2"/>
    <w:basedOn w:val="Heading2"/>
    <w:next w:val="Normal"/>
    <w:rsid w:val="00F33705"/>
    <w:pPr>
      <w:widowControl/>
      <w:numPr>
        <w:ilvl w:val="1"/>
        <w:numId w:val="23"/>
      </w:numPr>
      <w:autoSpaceDE/>
      <w:autoSpaceDN/>
      <w:adjustRightInd/>
      <w:spacing w:before="60" w:after="120"/>
      <w:jc w:val="left"/>
    </w:pPr>
    <w:rPr>
      <w:rFonts w:ascii="Arial" w:eastAsia="Arial" w:hAnsi="Arial" w:cs="Arial"/>
      <w:b w:val="0"/>
      <w:iCs/>
      <w:color w:val="auto"/>
      <w:sz w:val="22"/>
      <w:szCs w:val="28"/>
      <w:lang w:val="en-GB" w:eastAsia="en-GB"/>
    </w:rPr>
  </w:style>
  <w:style w:type="paragraph" w:customStyle="1" w:styleId="LevelB1">
    <w:name w:val="Level B1"/>
    <w:basedOn w:val="Normal"/>
    <w:next w:val="Normal"/>
    <w:autoRedefine/>
    <w:rsid w:val="00F33705"/>
    <w:pPr>
      <w:numPr>
        <w:numId w:val="23"/>
      </w:numPr>
      <w:tabs>
        <w:tab w:val="clear" w:pos="720"/>
      </w:tabs>
      <w:spacing w:before="60" w:after="60" w:line="240" w:lineRule="auto"/>
      <w:ind w:left="709" w:firstLine="0"/>
      <w:jc w:val="both"/>
      <w:outlineLvl w:val="0"/>
    </w:pPr>
    <w:rPr>
      <w:rFonts w:ascii="Arial" w:eastAsia="Arial" w:hAnsi="Arial" w:cs="Arial"/>
      <w:bCs/>
      <w:kern w:val="32"/>
      <w:lang w:eastAsia="en-GB"/>
    </w:rPr>
  </w:style>
  <w:style w:type="paragraph" w:styleId="TOCHeading">
    <w:name w:val="TOC Heading"/>
    <w:basedOn w:val="Heading1"/>
    <w:next w:val="Normal"/>
    <w:uiPriority w:val="39"/>
    <w:semiHidden/>
    <w:unhideWhenUsed/>
    <w:qFormat/>
    <w:rsid w:val="00F33705"/>
    <w:pPr>
      <w:keepLines/>
      <w:pBdr>
        <w:bottom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Cs/>
      <w:noProof w:val="0"/>
      <w:color w:val="365F91" w:themeColor="accent1" w:themeShade="BF"/>
      <w:kern w:val="0"/>
      <w:sz w:val="28"/>
      <w:szCs w:val="28"/>
      <w:lang w:val="en-US" w:eastAsia="ja-JP"/>
    </w:rPr>
  </w:style>
  <w:style w:type="paragraph" w:styleId="TOC1">
    <w:name w:val="toc 1"/>
    <w:basedOn w:val="Normal"/>
    <w:next w:val="Normal"/>
    <w:autoRedefine/>
    <w:uiPriority w:val="39"/>
    <w:unhideWhenUsed/>
    <w:rsid w:val="00F33705"/>
    <w:pPr>
      <w:spacing w:after="100"/>
    </w:pPr>
  </w:style>
  <w:style w:type="paragraph" w:styleId="TOC2">
    <w:name w:val="toc 2"/>
    <w:basedOn w:val="Normal"/>
    <w:next w:val="Normal"/>
    <w:autoRedefine/>
    <w:uiPriority w:val="39"/>
    <w:unhideWhenUsed/>
    <w:rsid w:val="00F33705"/>
    <w:pPr>
      <w:spacing w:after="100"/>
      <w:ind w:left="220"/>
    </w:pPr>
  </w:style>
  <w:style w:type="paragraph" w:styleId="TOC3">
    <w:name w:val="toc 3"/>
    <w:basedOn w:val="Normal"/>
    <w:next w:val="Normal"/>
    <w:autoRedefine/>
    <w:uiPriority w:val="39"/>
    <w:unhideWhenUsed/>
    <w:rsid w:val="00F33705"/>
    <w:pPr>
      <w:tabs>
        <w:tab w:val="right" w:leader="dot" w:pos="9710"/>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730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97543-EAF5-4A0A-B616-2A9A74E54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NLNHS &amp; NELCTP</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Allan</dc:creator>
  <cp:lastModifiedBy>Nichola Harrington (CCG)</cp:lastModifiedBy>
  <cp:revision>25</cp:revision>
  <cp:lastPrinted>2018-07-27T09:26:00Z</cp:lastPrinted>
  <dcterms:created xsi:type="dcterms:W3CDTF">2013-06-24T15:06:00Z</dcterms:created>
  <dcterms:modified xsi:type="dcterms:W3CDTF">2021-04-05T13:34:00Z</dcterms:modified>
</cp:coreProperties>
</file>